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95" w:rsidRPr="00020A42" w:rsidRDefault="00C16095" w:rsidP="0097346F">
      <w:pPr>
        <w:pStyle w:val="a3"/>
        <w:ind w:firstLine="540"/>
        <w:jc w:val="center"/>
        <w:rPr>
          <w:rFonts w:ascii="Times New Roman" w:hAnsi="Times New Roman" w:cs="Times New Roman"/>
          <w:b/>
          <w:bCs/>
          <w:sz w:val="22"/>
          <w:szCs w:val="22"/>
        </w:rPr>
      </w:pPr>
      <w:bookmarkStart w:id="0" w:name="_GoBack"/>
      <w:bookmarkEnd w:id="0"/>
      <w:r w:rsidRPr="00020A42">
        <w:rPr>
          <w:rFonts w:ascii="Times New Roman" w:hAnsi="Times New Roman" w:cs="Times New Roman"/>
          <w:b/>
          <w:bCs/>
          <w:sz w:val="22"/>
          <w:szCs w:val="22"/>
        </w:rPr>
        <w:t xml:space="preserve">ДОГОВОР № </w:t>
      </w:r>
      <w:r w:rsidR="00F4373F">
        <w:rPr>
          <w:rFonts w:ascii="Times New Roman" w:hAnsi="Times New Roman" w:cs="Times New Roman"/>
          <w:b/>
          <w:bCs/>
          <w:sz w:val="22"/>
          <w:szCs w:val="22"/>
        </w:rPr>
        <w:t>____________</w:t>
      </w:r>
    </w:p>
    <w:p w:rsidR="006F0B23" w:rsidRPr="00020A42" w:rsidRDefault="006F0B23" w:rsidP="0097346F">
      <w:pPr>
        <w:pStyle w:val="a3"/>
        <w:ind w:firstLine="540"/>
        <w:jc w:val="center"/>
        <w:rPr>
          <w:rFonts w:ascii="Times New Roman" w:hAnsi="Times New Roman" w:cs="Times New Roman"/>
          <w:b/>
          <w:bCs/>
          <w:sz w:val="22"/>
          <w:szCs w:val="22"/>
        </w:rPr>
      </w:pPr>
    </w:p>
    <w:p w:rsidR="00C16095" w:rsidRPr="00020A42" w:rsidRDefault="00C16095" w:rsidP="0097346F">
      <w:pPr>
        <w:pStyle w:val="a3"/>
        <w:ind w:firstLine="540"/>
        <w:jc w:val="both"/>
        <w:rPr>
          <w:rFonts w:ascii="Times New Roman" w:hAnsi="Times New Roman" w:cs="Times New Roman"/>
          <w:b/>
          <w:bCs/>
          <w:sz w:val="22"/>
          <w:szCs w:val="22"/>
        </w:rPr>
      </w:pPr>
    </w:p>
    <w:p w:rsidR="006F0B23" w:rsidRPr="00020A42" w:rsidRDefault="006F0B23" w:rsidP="00000711">
      <w:pPr>
        <w:spacing w:after="0" w:line="240" w:lineRule="auto"/>
        <w:jc w:val="both"/>
        <w:rPr>
          <w:rFonts w:ascii="Times New Roman" w:hAnsi="Times New Roman"/>
          <w:b/>
        </w:rPr>
      </w:pPr>
      <w:r w:rsidRPr="00020A42">
        <w:rPr>
          <w:rFonts w:ascii="Times New Roman" w:hAnsi="Times New Roman"/>
          <w:b/>
        </w:rPr>
        <w:t>г. Москва</w:t>
      </w:r>
      <w:r w:rsidR="00CB211C" w:rsidRPr="00020A42">
        <w:rPr>
          <w:rFonts w:ascii="Times New Roman" w:hAnsi="Times New Roman"/>
          <w:b/>
        </w:rPr>
        <w:tab/>
      </w:r>
      <w:r w:rsidR="00CB211C" w:rsidRPr="00020A42">
        <w:rPr>
          <w:rFonts w:ascii="Times New Roman" w:hAnsi="Times New Roman"/>
          <w:b/>
        </w:rPr>
        <w:tab/>
      </w:r>
      <w:r w:rsidR="00CB211C" w:rsidRPr="00020A42">
        <w:rPr>
          <w:rFonts w:ascii="Times New Roman" w:hAnsi="Times New Roman"/>
          <w:b/>
        </w:rPr>
        <w:tab/>
      </w:r>
      <w:r w:rsidR="00CB211C" w:rsidRPr="00020A42">
        <w:rPr>
          <w:rFonts w:ascii="Times New Roman" w:hAnsi="Times New Roman"/>
          <w:b/>
        </w:rPr>
        <w:tab/>
      </w:r>
      <w:r w:rsidR="00CB211C" w:rsidRPr="00020A42">
        <w:rPr>
          <w:rFonts w:ascii="Times New Roman" w:hAnsi="Times New Roman"/>
          <w:b/>
        </w:rPr>
        <w:tab/>
      </w:r>
      <w:r w:rsidR="00CB211C" w:rsidRPr="00020A42">
        <w:rPr>
          <w:rFonts w:ascii="Times New Roman" w:hAnsi="Times New Roman"/>
          <w:b/>
        </w:rPr>
        <w:tab/>
      </w:r>
      <w:r w:rsidR="00CB211C" w:rsidRPr="00020A42">
        <w:rPr>
          <w:rFonts w:ascii="Times New Roman" w:hAnsi="Times New Roman"/>
          <w:b/>
        </w:rPr>
        <w:tab/>
      </w:r>
      <w:r w:rsidR="00000711">
        <w:rPr>
          <w:rFonts w:ascii="Times New Roman" w:hAnsi="Times New Roman"/>
          <w:b/>
        </w:rPr>
        <w:tab/>
      </w:r>
      <w:r w:rsidR="00CB211C" w:rsidRPr="00020A42">
        <w:rPr>
          <w:rFonts w:ascii="Times New Roman" w:hAnsi="Times New Roman"/>
          <w:b/>
        </w:rPr>
        <w:tab/>
      </w:r>
      <w:r w:rsidRPr="00020A42">
        <w:rPr>
          <w:rFonts w:ascii="Times New Roman" w:hAnsi="Times New Roman"/>
          <w:b/>
        </w:rPr>
        <w:t>«</w:t>
      </w:r>
      <w:r w:rsidR="00F4373F">
        <w:rPr>
          <w:rFonts w:ascii="Times New Roman" w:hAnsi="Times New Roman"/>
          <w:b/>
        </w:rPr>
        <w:t>__</w:t>
      </w:r>
      <w:r w:rsidRPr="00020A42">
        <w:rPr>
          <w:rFonts w:ascii="Times New Roman" w:hAnsi="Times New Roman"/>
          <w:b/>
        </w:rPr>
        <w:t xml:space="preserve">» </w:t>
      </w:r>
      <w:r w:rsidR="00F4373F">
        <w:rPr>
          <w:rFonts w:ascii="Times New Roman" w:hAnsi="Times New Roman"/>
          <w:b/>
        </w:rPr>
        <w:t>___________</w:t>
      </w:r>
      <w:r w:rsidRPr="00020A42">
        <w:rPr>
          <w:rFonts w:ascii="Times New Roman" w:hAnsi="Times New Roman"/>
          <w:b/>
        </w:rPr>
        <w:t>20</w:t>
      </w:r>
      <w:r w:rsidR="006A17F4" w:rsidRPr="00020A42">
        <w:rPr>
          <w:rFonts w:ascii="Times New Roman" w:hAnsi="Times New Roman"/>
          <w:b/>
        </w:rPr>
        <w:t>1</w:t>
      </w:r>
      <w:r w:rsidR="00F4373F">
        <w:rPr>
          <w:rFonts w:ascii="Times New Roman" w:hAnsi="Times New Roman"/>
          <w:b/>
        </w:rPr>
        <w:t>4</w:t>
      </w:r>
      <w:r w:rsidRPr="00020A42">
        <w:rPr>
          <w:rFonts w:ascii="Times New Roman" w:hAnsi="Times New Roman"/>
          <w:b/>
        </w:rPr>
        <w:t>года</w:t>
      </w:r>
    </w:p>
    <w:p w:rsidR="00F4373F" w:rsidRDefault="00F4373F" w:rsidP="00CB211C">
      <w:pPr>
        <w:spacing w:after="0" w:line="240" w:lineRule="auto"/>
        <w:ind w:firstLine="540"/>
        <w:jc w:val="both"/>
        <w:rPr>
          <w:rFonts w:ascii="Times New Roman" w:hAnsi="Times New Roman"/>
          <w:b/>
        </w:rPr>
      </w:pPr>
    </w:p>
    <w:p w:rsidR="006F0B23" w:rsidRPr="00020A42" w:rsidRDefault="00F4373F" w:rsidP="00CB211C">
      <w:pPr>
        <w:spacing w:after="0" w:line="240" w:lineRule="auto"/>
        <w:ind w:firstLine="540"/>
        <w:jc w:val="both"/>
        <w:rPr>
          <w:rFonts w:ascii="Times New Roman" w:eastAsia="Times New Roman" w:hAnsi="Times New Roman"/>
          <w:lang w:eastAsia="ru-RU"/>
        </w:rPr>
      </w:pPr>
      <w:r>
        <w:rPr>
          <w:rFonts w:ascii="Times New Roman" w:hAnsi="Times New Roman"/>
          <w:b/>
        </w:rPr>
        <w:t xml:space="preserve">___________________ </w:t>
      </w:r>
      <w:r w:rsidR="006F0B23" w:rsidRPr="00020A42">
        <w:rPr>
          <w:rFonts w:ascii="Times New Roman" w:hAnsi="Times New Roman"/>
        </w:rPr>
        <w:t>именуем</w:t>
      </w:r>
      <w:r w:rsidR="003963B3">
        <w:rPr>
          <w:rFonts w:ascii="Times New Roman" w:hAnsi="Times New Roman"/>
        </w:rPr>
        <w:t>ый</w:t>
      </w:r>
      <w:r w:rsidR="006F0B23" w:rsidRPr="00020A42">
        <w:rPr>
          <w:rFonts w:ascii="Times New Roman" w:hAnsi="Times New Roman"/>
        </w:rPr>
        <w:t xml:space="preserve"> в дальнейшем </w:t>
      </w:r>
      <w:r w:rsidR="00CB211C" w:rsidRPr="00020A42">
        <w:rPr>
          <w:rFonts w:ascii="Times New Roman" w:hAnsi="Times New Roman"/>
        </w:rPr>
        <w:t>"</w:t>
      </w:r>
      <w:r w:rsidR="006F0B23" w:rsidRPr="00020A42">
        <w:rPr>
          <w:rFonts w:ascii="Times New Roman" w:hAnsi="Times New Roman"/>
        </w:rPr>
        <w:t>Заказчик</w:t>
      </w:r>
      <w:r w:rsidR="00CB211C" w:rsidRPr="00020A42">
        <w:rPr>
          <w:rFonts w:ascii="Times New Roman" w:hAnsi="Times New Roman"/>
        </w:rPr>
        <w:t>"</w:t>
      </w:r>
      <w:r w:rsidR="006F0B23" w:rsidRPr="00020A42">
        <w:rPr>
          <w:rFonts w:ascii="Times New Roman" w:hAnsi="Times New Roman"/>
        </w:rPr>
        <w:t xml:space="preserve">, с одной стороны, и </w:t>
      </w:r>
      <w:r w:rsidR="006F0B23" w:rsidRPr="00020A42">
        <w:rPr>
          <w:rFonts w:ascii="Times New Roman" w:hAnsi="Times New Roman"/>
          <w:b/>
        </w:rPr>
        <w:t>ООО «Г</w:t>
      </w:r>
      <w:r w:rsidR="009E4E99" w:rsidRPr="00020A42">
        <w:rPr>
          <w:rFonts w:ascii="Times New Roman" w:hAnsi="Times New Roman"/>
          <w:b/>
        </w:rPr>
        <w:t>РАНД</w:t>
      </w:r>
      <w:r w:rsidR="006F0B23" w:rsidRPr="00020A42">
        <w:rPr>
          <w:rFonts w:ascii="Times New Roman" w:hAnsi="Times New Roman"/>
          <w:b/>
        </w:rPr>
        <w:t xml:space="preserve"> СП»</w:t>
      </w:r>
      <w:r w:rsidR="006F0B23" w:rsidRPr="00020A42">
        <w:rPr>
          <w:rFonts w:ascii="Times New Roman" w:hAnsi="Times New Roman"/>
        </w:rPr>
        <w:t xml:space="preserve">именуемое в дальнейшем </w:t>
      </w:r>
      <w:r w:rsidR="00CB211C" w:rsidRPr="00020A42">
        <w:rPr>
          <w:rFonts w:ascii="Times New Roman" w:hAnsi="Times New Roman"/>
        </w:rPr>
        <w:t>"</w:t>
      </w:r>
      <w:r w:rsidR="00AA3982" w:rsidRPr="00020A42">
        <w:rPr>
          <w:rFonts w:ascii="Times New Roman" w:hAnsi="Times New Roman"/>
        </w:rPr>
        <w:t>Исполнитель</w:t>
      </w:r>
      <w:r w:rsidR="00CB211C" w:rsidRPr="00020A42">
        <w:rPr>
          <w:rFonts w:ascii="Times New Roman" w:hAnsi="Times New Roman"/>
        </w:rPr>
        <w:t>"</w:t>
      </w:r>
      <w:r w:rsidR="006F0B23" w:rsidRPr="00020A42">
        <w:rPr>
          <w:rFonts w:ascii="Times New Roman" w:hAnsi="Times New Roman"/>
        </w:rPr>
        <w:t xml:space="preserve">, в лице </w:t>
      </w:r>
      <w:r w:rsidR="006927FB" w:rsidRPr="00020A42">
        <w:rPr>
          <w:rFonts w:ascii="Times New Roman" w:hAnsi="Times New Roman"/>
        </w:rPr>
        <w:t xml:space="preserve">Генерального </w:t>
      </w:r>
      <w:r w:rsidR="00C31FF4" w:rsidRPr="00020A42">
        <w:rPr>
          <w:rFonts w:ascii="Times New Roman" w:hAnsi="Times New Roman"/>
        </w:rPr>
        <w:t>директора</w:t>
      </w:r>
      <w:r w:rsidR="006927FB" w:rsidRPr="00020A42">
        <w:rPr>
          <w:rFonts w:ascii="Times New Roman" w:hAnsi="Times New Roman"/>
        </w:rPr>
        <w:t>ДжафароваЭ</w:t>
      </w:r>
      <w:r w:rsidR="00C31FF4" w:rsidRPr="00020A42">
        <w:rPr>
          <w:rFonts w:ascii="Times New Roman" w:hAnsi="Times New Roman"/>
        </w:rPr>
        <w:t>.</w:t>
      </w:r>
      <w:r w:rsidR="006927FB" w:rsidRPr="00020A42">
        <w:rPr>
          <w:rFonts w:ascii="Times New Roman" w:hAnsi="Times New Roman"/>
        </w:rPr>
        <w:t>Р</w:t>
      </w:r>
      <w:r w:rsidR="00C31FF4" w:rsidRPr="00020A42">
        <w:rPr>
          <w:rFonts w:ascii="Times New Roman" w:hAnsi="Times New Roman"/>
        </w:rPr>
        <w:t>.</w:t>
      </w:r>
      <w:r w:rsidR="006F0B23" w:rsidRPr="00020A42">
        <w:rPr>
          <w:rFonts w:ascii="Times New Roman" w:hAnsi="Times New Roman"/>
        </w:rPr>
        <w:t xml:space="preserve">, действующего на основании </w:t>
      </w:r>
      <w:r w:rsidR="006927FB" w:rsidRPr="00020A42">
        <w:rPr>
          <w:rFonts w:ascii="Times New Roman" w:hAnsi="Times New Roman"/>
        </w:rPr>
        <w:t>Устава</w:t>
      </w:r>
      <w:r w:rsidR="00CB211C" w:rsidRPr="00020A42">
        <w:rPr>
          <w:rFonts w:ascii="Times New Roman" w:hAnsi="Times New Roman"/>
        </w:rPr>
        <w:t>,</w:t>
      </w:r>
      <w:r w:rsidR="006F0B23" w:rsidRPr="00020A42">
        <w:rPr>
          <w:rFonts w:ascii="Times New Roman" w:hAnsi="Times New Roman"/>
        </w:rPr>
        <w:t xml:space="preserve">с другой стороны, совместно именуемые в дальнейшем </w:t>
      </w:r>
      <w:r w:rsidR="00CB211C" w:rsidRPr="00020A42">
        <w:rPr>
          <w:rFonts w:ascii="Times New Roman" w:hAnsi="Times New Roman"/>
        </w:rPr>
        <w:t>"</w:t>
      </w:r>
      <w:r w:rsidR="006F0B23" w:rsidRPr="00020A42">
        <w:rPr>
          <w:rFonts w:ascii="Times New Roman" w:hAnsi="Times New Roman"/>
        </w:rPr>
        <w:t>Стороны</w:t>
      </w:r>
      <w:r w:rsidR="00CB211C" w:rsidRPr="00020A42">
        <w:rPr>
          <w:rFonts w:ascii="Times New Roman" w:hAnsi="Times New Roman"/>
        </w:rPr>
        <w:t>"</w:t>
      </w:r>
      <w:r w:rsidR="006F0B23" w:rsidRPr="00020A42">
        <w:rPr>
          <w:rFonts w:ascii="Times New Roman" w:hAnsi="Times New Roman"/>
        </w:rPr>
        <w:t xml:space="preserve">, а по отдельности </w:t>
      </w:r>
      <w:r w:rsidR="00CB211C" w:rsidRPr="00020A42">
        <w:rPr>
          <w:rFonts w:ascii="Times New Roman" w:hAnsi="Times New Roman"/>
        </w:rPr>
        <w:t>"</w:t>
      </w:r>
      <w:r w:rsidR="006F0B23" w:rsidRPr="00020A42">
        <w:rPr>
          <w:rFonts w:ascii="Times New Roman" w:hAnsi="Times New Roman"/>
        </w:rPr>
        <w:t>Сторона</w:t>
      </w:r>
      <w:r w:rsidR="00CB211C" w:rsidRPr="00020A42">
        <w:rPr>
          <w:rFonts w:ascii="Times New Roman" w:hAnsi="Times New Roman"/>
        </w:rPr>
        <w:t>"</w:t>
      </w:r>
      <w:r w:rsidR="006F0B23" w:rsidRPr="00020A42">
        <w:rPr>
          <w:rFonts w:ascii="Times New Roman" w:hAnsi="Times New Roman"/>
        </w:rPr>
        <w:t>, заключили настоящий Договор о нижеследующем:</w:t>
      </w:r>
    </w:p>
    <w:p w:rsidR="00D4799D" w:rsidRPr="00020A42" w:rsidRDefault="00D4799D" w:rsidP="003B41B2">
      <w:pPr>
        <w:spacing w:after="0" w:line="240" w:lineRule="auto"/>
        <w:rPr>
          <w:rFonts w:ascii="Times New Roman" w:eastAsia="Times New Roman" w:hAnsi="Times New Roman"/>
          <w:lang w:eastAsia="ru-RU"/>
        </w:rPr>
      </w:pPr>
    </w:p>
    <w:p w:rsidR="00C16095" w:rsidRPr="00020A42" w:rsidRDefault="003B41B2" w:rsidP="003B41B2">
      <w:pPr>
        <w:spacing w:after="0" w:line="240" w:lineRule="auto"/>
        <w:ind w:firstLine="540"/>
        <w:jc w:val="center"/>
        <w:rPr>
          <w:rFonts w:ascii="Times New Roman" w:eastAsia="Times New Roman" w:hAnsi="Times New Roman"/>
          <w:b/>
          <w:lang w:eastAsia="ru-RU"/>
        </w:rPr>
      </w:pPr>
      <w:r w:rsidRPr="00020A42">
        <w:rPr>
          <w:rFonts w:ascii="Times New Roman" w:eastAsia="Times New Roman" w:hAnsi="Times New Roman"/>
          <w:b/>
          <w:lang w:eastAsia="ru-RU"/>
        </w:rPr>
        <w:t xml:space="preserve">1. </w:t>
      </w:r>
      <w:r w:rsidR="00C16095" w:rsidRPr="00020A42">
        <w:rPr>
          <w:rFonts w:ascii="Times New Roman" w:eastAsia="Times New Roman" w:hAnsi="Times New Roman"/>
          <w:b/>
          <w:lang w:eastAsia="ru-RU"/>
        </w:rPr>
        <w:t>ПРЕДМЕТ ДОГОВОРА</w:t>
      </w:r>
    </w:p>
    <w:p w:rsidR="00C16095" w:rsidRPr="00020A42" w:rsidRDefault="00C16095" w:rsidP="0097346F">
      <w:pPr>
        <w:spacing w:after="0" w:line="240" w:lineRule="auto"/>
        <w:ind w:firstLine="540"/>
        <w:jc w:val="both"/>
        <w:rPr>
          <w:rFonts w:ascii="Times New Roman" w:eastAsia="Times New Roman" w:hAnsi="Times New Roman"/>
          <w:lang w:eastAsia="ru-RU"/>
        </w:rPr>
      </w:pPr>
    </w:p>
    <w:p w:rsidR="0097346F" w:rsidRPr="00020A42" w:rsidRDefault="003B41B2" w:rsidP="003B41B2">
      <w:pPr>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1.1.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принимает на себя обязательство по заданию Заказчика выполнить </w:t>
      </w:r>
      <w:r w:rsidR="00D943C9" w:rsidRPr="00020A42">
        <w:rPr>
          <w:rFonts w:ascii="Times New Roman" w:eastAsia="Times New Roman" w:hAnsi="Times New Roman"/>
          <w:lang w:eastAsia="ru-RU"/>
        </w:rPr>
        <w:t xml:space="preserve">работы </w:t>
      </w:r>
      <w:r w:rsidR="003963B3">
        <w:rPr>
          <w:rFonts w:ascii="Times New Roman" w:eastAsia="Times New Roman" w:hAnsi="Times New Roman"/>
          <w:lang w:eastAsia="ru-RU"/>
        </w:rPr>
        <w:t xml:space="preserve">по благоустройству </w:t>
      </w:r>
      <w:r w:rsidR="009244D6" w:rsidRPr="00020A42">
        <w:rPr>
          <w:rFonts w:ascii="Times New Roman" w:eastAsia="Times New Roman" w:hAnsi="Times New Roman"/>
          <w:lang w:eastAsia="ru-RU"/>
        </w:rPr>
        <w:t xml:space="preserve">в соответствии с </w:t>
      </w:r>
      <w:r w:rsidR="008F3AAD" w:rsidRPr="00020A42">
        <w:rPr>
          <w:rFonts w:ascii="Times New Roman" w:eastAsia="Times New Roman" w:hAnsi="Times New Roman"/>
          <w:lang w:eastAsia="ru-RU"/>
        </w:rPr>
        <w:t>П</w:t>
      </w:r>
      <w:r w:rsidR="009244D6" w:rsidRPr="00020A42">
        <w:rPr>
          <w:rFonts w:ascii="Times New Roman" w:eastAsia="Times New Roman" w:hAnsi="Times New Roman"/>
          <w:lang w:eastAsia="ru-RU"/>
        </w:rPr>
        <w:t xml:space="preserve">риложениями к настоящему Договору на </w:t>
      </w:r>
      <w:r w:rsidR="00D943C9" w:rsidRPr="00020A42">
        <w:rPr>
          <w:rFonts w:ascii="Times New Roman" w:eastAsia="Times New Roman" w:hAnsi="Times New Roman"/>
          <w:lang w:eastAsia="ru-RU"/>
        </w:rPr>
        <w:t>территории</w:t>
      </w:r>
      <w:r w:rsidR="009C68B8" w:rsidRPr="00020A42">
        <w:rPr>
          <w:rFonts w:ascii="Times New Roman" w:eastAsia="Times New Roman" w:hAnsi="Times New Roman"/>
          <w:lang w:eastAsia="ru-RU"/>
        </w:rPr>
        <w:t xml:space="preserve"> (далее – «Объект»)</w:t>
      </w:r>
      <w:r w:rsidR="00007D6D" w:rsidRPr="00020A42">
        <w:rPr>
          <w:rFonts w:ascii="Times New Roman" w:eastAsia="Times New Roman" w:hAnsi="Times New Roman"/>
          <w:lang w:eastAsia="ru-RU"/>
        </w:rPr>
        <w:t>, расположенно</w:t>
      </w:r>
      <w:r w:rsidR="005F52E2" w:rsidRPr="00020A42">
        <w:rPr>
          <w:rFonts w:ascii="Times New Roman" w:eastAsia="Times New Roman" w:hAnsi="Times New Roman"/>
          <w:lang w:eastAsia="ru-RU"/>
        </w:rPr>
        <w:t>й</w:t>
      </w:r>
      <w:r w:rsidR="00007D6D" w:rsidRPr="00020A42">
        <w:rPr>
          <w:rFonts w:ascii="Times New Roman" w:eastAsia="Times New Roman" w:hAnsi="Times New Roman"/>
          <w:lang w:eastAsia="ru-RU"/>
        </w:rPr>
        <w:t xml:space="preserve"> по адресу:</w:t>
      </w:r>
      <w:r w:rsidR="00F4373F">
        <w:rPr>
          <w:rFonts w:ascii="Times New Roman" w:eastAsia="Times New Roman" w:hAnsi="Times New Roman"/>
          <w:lang w:eastAsia="ru-RU"/>
        </w:rPr>
        <w:t>_______________________________</w:t>
      </w:r>
      <w:r w:rsidR="00B16DEE" w:rsidRPr="00020A42">
        <w:rPr>
          <w:rFonts w:ascii="Times New Roman" w:eastAsia="Times New Roman" w:hAnsi="Times New Roman"/>
          <w:lang w:eastAsia="ru-RU"/>
        </w:rPr>
        <w:t>,</w:t>
      </w:r>
      <w:r w:rsidR="0097346F" w:rsidRPr="00020A42">
        <w:rPr>
          <w:rFonts w:ascii="Times New Roman" w:eastAsia="Times New Roman" w:hAnsi="Times New Roman"/>
          <w:lang w:eastAsia="ru-RU"/>
        </w:rPr>
        <w:t xml:space="preserve">а Заказчик обязуется создать </w:t>
      </w:r>
      <w:r w:rsidR="00AA3982" w:rsidRPr="00020A42">
        <w:rPr>
          <w:rFonts w:ascii="Times New Roman" w:eastAsia="Times New Roman" w:hAnsi="Times New Roman"/>
          <w:lang w:eastAsia="ru-RU"/>
        </w:rPr>
        <w:t>Исполнителю</w:t>
      </w:r>
      <w:r w:rsidR="0097346F" w:rsidRPr="00020A42">
        <w:rPr>
          <w:rFonts w:ascii="Times New Roman" w:eastAsia="Times New Roman" w:hAnsi="Times New Roman"/>
          <w:lang w:eastAsia="ru-RU"/>
        </w:rPr>
        <w:t xml:space="preserve"> необходимые условия для выполнения работ, принять их результат и уплатить обусловленную настоящим </w:t>
      </w:r>
      <w:r w:rsidR="00AA66C4" w:rsidRPr="00020A42">
        <w:rPr>
          <w:rFonts w:ascii="Times New Roman" w:eastAsia="Times New Roman" w:hAnsi="Times New Roman"/>
          <w:lang w:eastAsia="ru-RU"/>
        </w:rPr>
        <w:t>Д</w:t>
      </w:r>
      <w:r w:rsidR="0097346F" w:rsidRPr="00020A42">
        <w:rPr>
          <w:rFonts w:ascii="Times New Roman" w:eastAsia="Times New Roman" w:hAnsi="Times New Roman"/>
          <w:lang w:eastAsia="ru-RU"/>
        </w:rPr>
        <w:t>оговором цену.</w:t>
      </w:r>
    </w:p>
    <w:p w:rsidR="00D4799D" w:rsidRPr="00020A42" w:rsidRDefault="00D4799D" w:rsidP="0012334C">
      <w:pPr>
        <w:spacing w:after="0" w:line="240" w:lineRule="auto"/>
        <w:ind w:firstLine="540"/>
        <w:jc w:val="center"/>
        <w:rPr>
          <w:rFonts w:ascii="Times New Roman" w:eastAsia="Times New Roman" w:hAnsi="Times New Roman"/>
          <w:b/>
          <w:lang w:eastAsia="ru-RU"/>
        </w:rPr>
      </w:pPr>
    </w:p>
    <w:p w:rsidR="0012334C" w:rsidRPr="00020A42" w:rsidRDefault="00961169" w:rsidP="0012334C">
      <w:pPr>
        <w:spacing w:after="0" w:line="240" w:lineRule="auto"/>
        <w:ind w:firstLine="540"/>
        <w:jc w:val="center"/>
        <w:rPr>
          <w:rFonts w:ascii="Times New Roman" w:eastAsia="Times New Roman" w:hAnsi="Times New Roman"/>
          <w:b/>
          <w:lang w:eastAsia="ru-RU"/>
        </w:rPr>
      </w:pPr>
      <w:r w:rsidRPr="00020A42">
        <w:rPr>
          <w:rFonts w:ascii="Times New Roman" w:eastAsia="Times New Roman" w:hAnsi="Times New Roman"/>
          <w:b/>
          <w:lang w:eastAsia="ru-RU"/>
        </w:rPr>
        <w:t xml:space="preserve">2. </w:t>
      </w:r>
      <w:r w:rsidR="006C533D" w:rsidRPr="00020A42">
        <w:rPr>
          <w:rFonts w:ascii="Times New Roman" w:eastAsia="Times New Roman" w:hAnsi="Times New Roman"/>
          <w:b/>
          <w:lang w:eastAsia="ru-RU"/>
        </w:rPr>
        <w:t xml:space="preserve">ЦЕНА </w:t>
      </w:r>
      <w:r w:rsidR="0097346F" w:rsidRPr="00020A42">
        <w:rPr>
          <w:rFonts w:ascii="Times New Roman" w:eastAsia="Times New Roman" w:hAnsi="Times New Roman"/>
          <w:b/>
          <w:lang w:eastAsia="ru-RU"/>
        </w:rPr>
        <w:t>РАБОТ</w:t>
      </w:r>
    </w:p>
    <w:p w:rsidR="00AA1EBB" w:rsidRPr="00020A42" w:rsidRDefault="00AA1EBB" w:rsidP="0012334C">
      <w:pPr>
        <w:spacing w:after="0" w:line="240" w:lineRule="auto"/>
        <w:ind w:firstLine="540"/>
        <w:jc w:val="center"/>
        <w:rPr>
          <w:rFonts w:ascii="Times New Roman" w:eastAsia="Times New Roman" w:hAnsi="Times New Roman"/>
          <w:b/>
          <w:lang w:eastAsia="ru-RU"/>
        </w:rPr>
      </w:pPr>
    </w:p>
    <w:p w:rsidR="009D7264" w:rsidRPr="00020A42" w:rsidRDefault="00961169" w:rsidP="009D7264">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2.</w:t>
      </w:r>
      <w:r w:rsidR="0012334C" w:rsidRPr="00020A42">
        <w:rPr>
          <w:rFonts w:ascii="Times New Roman" w:eastAsia="Times New Roman" w:hAnsi="Times New Roman"/>
          <w:lang w:eastAsia="ru-RU"/>
        </w:rPr>
        <w:t>1</w:t>
      </w:r>
      <w:r w:rsidRPr="00020A42">
        <w:rPr>
          <w:rFonts w:ascii="Times New Roman" w:eastAsia="Times New Roman" w:hAnsi="Times New Roman"/>
          <w:lang w:eastAsia="ru-RU"/>
        </w:rPr>
        <w:t>.</w:t>
      </w:r>
      <w:r w:rsidR="009D7264" w:rsidRPr="00020A42">
        <w:rPr>
          <w:rFonts w:ascii="Times New Roman" w:eastAsia="Times New Roman" w:hAnsi="Times New Roman"/>
          <w:lang w:eastAsia="ru-RU"/>
        </w:rPr>
        <w:t>Общая сумма Договора определяется как совокупность Смет, оформленных отдельными Приложениями к Договору.</w:t>
      </w:r>
    </w:p>
    <w:p w:rsidR="00E6622F" w:rsidRPr="00020A42" w:rsidRDefault="00E6622F" w:rsidP="00E6622F">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2.</w:t>
      </w:r>
      <w:r w:rsidR="009D7264"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 </w:t>
      </w:r>
      <w:r w:rsidR="00280C8A" w:rsidRPr="00020A42">
        <w:rPr>
          <w:rFonts w:ascii="Times New Roman" w:eastAsia="Times New Roman" w:hAnsi="Times New Roman"/>
          <w:lang w:eastAsia="ru-RU"/>
        </w:rPr>
        <w:t>В случае</w:t>
      </w:r>
      <w:r w:rsidR="009C68B8" w:rsidRPr="00020A42">
        <w:rPr>
          <w:rFonts w:ascii="Times New Roman" w:eastAsia="Times New Roman" w:hAnsi="Times New Roman"/>
          <w:lang w:eastAsia="ru-RU"/>
        </w:rPr>
        <w:t>,</w:t>
      </w:r>
      <w:r w:rsidR="00280C8A" w:rsidRPr="00020A42">
        <w:rPr>
          <w:rFonts w:ascii="Times New Roman" w:eastAsia="Times New Roman" w:hAnsi="Times New Roman"/>
          <w:lang w:eastAsia="ru-RU"/>
        </w:rPr>
        <w:t xml:space="preserve"> если в ходе </w:t>
      </w:r>
      <w:r w:rsidR="00877257" w:rsidRPr="00020A42">
        <w:rPr>
          <w:rFonts w:ascii="Times New Roman" w:eastAsia="Times New Roman" w:hAnsi="Times New Roman"/>
          <w:lang w:eastAsia="ru-RU"/>
        </w:rPr>
        <w:t xml:space="preserve"> производства работ </w:t>
      </w:r>
      <w:r w:rsidR="00AA3982" w:rsidRPr="00020A42">
        <w:rPr>
          <w:rFonts w:ascii="Times New Roman" w:eastAsia="Times New Roman" w:hAnsi="Times New Roman"/>
          <w:lang w:eastAsia="ru-RU"/>
        </w:rPr>
        <w:t>Исполнитель</w:t>
      </w:r>
      <w:r w:rsidR="00280C8A" w:rsidRPr="00020A42">
        <w:rPr>
          <w:rFonts w:ascii="Times New Roman" w:eastAsia="Times New Roman" w:hAnsi="Times New Roman"/>
          <w:lang w:eastAsia="ru-RU"/>
        </w:rPr>
        <w:t xml:space="preserve"> обнаружил необходимость в проведении дополнительных </w:t>
      </w:r>
      <w:r w:rsidR="00851794" w:rsidRPr="00020A42">
        <w:rPr>
          <w:rFonts w:ascii="Times New Roman" w:eastAsia="Times New Roman" w:hAnsi="Times New Roman"/>
          <w:lang w:eastAsia="ru-RU"/>
        </w:rPr>
        <w:t>работ, влекущих увеличение общей стоимости работ</w:t>
      </w:r>
      <w:r w:rsidR="00280C8A" w:rsidRPr="00020A42">
        <w:rPr>
          <w:rFonts w:ascii="Times New Roman" w:eastAsia="Times New Roman" w:hAnsi="Times New Roman"/>
          <w:lang w:eastAsia="ru-RU"/>
        </w:rPr>
        <w:t xml:space="preserve">, он письменно уведомляет Заказчика о необходимости проведения дополнительных работ и увеличении </w:t>
      </w:r>
      <w:r w:rsidR="00851794" w:rsidRPr="00020A42">
        <w:rPr>
          <w:rFonts w:ascii="Times New Roman" w:eastAsia="Times New Roman" w:hAnsi="Times New Roman"/>
          <w:lang w:eastAsia="ru-RU"/>
        </w:rPr>
        <w:t>общей стоимости работ</w:t>
      </w:r>
      <w:r w:rsidR="00280C8A" w:rsidRPr="00020A42">
        <w:rPr>
          <w:rFonts w:ascii="Times New Roman" w:eastAsia="Times New Roman" w:hAnsi="Times New Roman"/>
          <w:lang w:eastAsia="ru-RU"/>
        </w:rPr>
        <w:t>.</w:t>
      </w:r>
    </w:p>
    <w:p w:rsidR="00E6622F" w:rsidRPr="00020A42" w:rsidRDefault="00E6622F" w:rsidP="00E6622F">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2.</w:t>
      </w:r>
      <w:r w:rsidR="006927FB" w:rsidRPr="00020A42">
        <w:rPr>
          <w:rFonts w:ascii="Times New Roman" w:eastAsia="Times New Roman" w:hAnsi="Times New Roman"/>
          <w:lang w:eastAsia="ru-RU"/>
        </w:rPr>
        <w:t>3</w:t>
      </w:r>
      <w:r w:rsidRPr="00020A42">
        <w:rPr>
          <w:rFonts w:ascii="Times New Roman" w:eastAsia="Times New Roman" w:hAnsi="Times New Roman"/>
          <w:lang w:eastAsia="ru-RU"/>
        </w:rPr>
        <w:t xml:space="preserve">. </w:t>
      </w:r>
      <w:r w:rsidR="009C68B8" w:rsidRPr="00020A42">
        <w:rPr>
          <w:rFonts w:ascii="Times New Roman" w:eastAsia="Times New Roman" w:hAnsi="Times New Roman"/>
          <w:lang w:eastAsia="ru-RU"/>
        </w:rPr>
        <w:t xml:space="preserve">При неполучении от Заказчика в течение </w:t>
      </w:r>
      <w:r w:rsidR="009D7264" w:rsidRPr="00020A42">
        <w:rPr>
          <w:rFonts w:ascii="Times New Roman" w:eastAsia="Times New Roman" w:hAnsi="Times New Roman"/>
          <w:lang w:eastAsia="ru-RU"/>
        </w:rPr>
        <w:t>5</w:t>
      </w:r>
      <w:r w:rsidR="009C68B8" w:rsidRPr="00020A42">
        <w:rPr>
          <w:rFonts w:ascii="Times New Roman" w:eastAsia="Times New Roman" w:hAnsi="Times New Roman"/>
          <w:lang w:eastAsia="ru-RU"/>
        </w:rPr>
        <w:t xml:space="preserve"> дней ответа на уведомление, </w:t>
      </w:r>
      <w:r w:rsidR="00AA3982" w:rsidRPr="00020A42">
        <w:rPr>
          <w:rFonts w:ascii="Times New Roman" w:eastAsia="Times New Roman" w:hAnsi="Times New Roman"/>
          <w:lang w:eastAsia="ru-RU"/>
        </w:rPr>
        <w:t>Исполнитель</w:t>
      </w:r>
      <w:r w:rsidR="009C68B8" w:rsidRPr="00020A42">
        <w:rPr>
          <w:rFonts w:ascii="Times New Roman" w:eastAsia="Times New Roman" w:hAnsi="Times New Roman"/>
          <w:lang w:eastAsia="ru-RU"/>
        </w:rPr>
        <w:t xml:space="preserve"> имеет право приостановить проведение дополнительных работ.</w:t>
      </w:r>
    </w:p>
    <w:p w:rsidR="009C68B8" w:rsidRPr="00020A42" w:rsidRDefault="009C68B8" w:rsidP="009C68B8">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Заказчик, не согласившийся на </w:t>
      </w:r>
      <w:r w:rsidR="00851794" w:rsidRPr="00020A42">
        <w:rPr>
          <w:rFonts w:ascii="Times New Roman" w:eastAsia="Times New Roman" w:hAnsi="Times New Roman"/>
          <w:lang w:eastAsia="ru-RU"/>
        </w:rPr>
        <w:t>увеличение общей стоимости работ</w:t>
      </w:r>
      <w:r w:rsidRPr="00020A42">
        <w:rPr>
          <w:rFonts w:ascii="Times New Roman" w:eastAsia="Times New Roman" w:hAnsi="Times New Roman"/>
          <w:lang w:eastAsia="ru-RU"/>
        </w:rPr>
        <w:t xml:space="preserve">, вправе отказаться от настоящего Договора. В этом случае </w:t>
      </w:r>
      <w:r w:rsidR="00AA3982" w:rsidRPr="00020A42">
        <w:rPr>
          <w:rFonts w:ascii="Times New Roman" w:eastAsia="Times New Roman" w:hAnsi="Times New Roman"/>
          <w:lang w:eastAsia="ru-RU"/>
        </w:rPr>
        <w:t>Исполнитель</w:t>
      </w:r>
      <w:r w:rsidRPr="00020A42">
        <w:rPr>
          <w:rFonts w:ascii="Times New Roman" w:eastAsia="Times New Roman" w:hAnsi="Times New Roman"/>
          <w:lang w:eastAsia="ru-RU"/>
        </w:rPr>
        <w:t xml:space="preserve"> вправе потребовать от Заказчика уплаты ему цены фактически выполненных работ.</w:t>
      </w:r>
    </w:p>
    <w:p w:rsidR="00E6622F" w:rsidRPr="00020A42" w:rsidRDefault="00E6622F" w:rsidP="00E6622F">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2.</w:t>
      </w:r>
      <w:r w:rsidR="006927FB" w:rsidRPr="00020A42">
        <w:rPr>
          <w:rFonts w:ascii="Times New Roman" w:eastAsia="Times New Roman" w:hAnsi="Times New Roman"/>
          <w:lang w:eastAsia="ru-RU"/>
        </w:rPr>
        <w:t>4</w:t>
      </w:r>
      <w:r w:rsidRPr="00020A42">
        <w:rPr>
          <w:rFonts w:ascii="Times New Roman" w:eastAsia="Times New Roman" w:hAnsi="Times New Roman"/>
          <w:lang w:eastAsia="ru-RU"/>
        </w:rPr>
        <w:t xml:space="preserve">. </w:t>
      </w:r>
      <w:r w:rsidR="009C68B8" w:rsidRPr="00020A42">
        <w:rPr>
          <w:rFonts w:ascii="Times New Roman" w:eastAsia="Times New Roman" w:hAnsi="Times New Roman"/>
          <w:lang w:eastAsia="ru-RU"/>
        </w:rPr>
        <w:t>В случае изменения общей площади Объекта</w:t>
      </w:r>
      <w:r w:rsidR="00F50AEB" w:rsidRPr="00020A42">
        <w:rPr>
          <w:rFonts w:ascii="Times New Roman" w:eastAsia="Times New Roman" w:hAnsi="Times New Roman"/>
          <w:lang w:eastAsia="ru-RU"/>
        </w:rPr>
        <w:t xml:space="preserve">, </w:t>
      </w:r>
      <w:r w:rsidR="00877257" w:rsidRPr="00020A42">
        <w:rPr>
          <w:rFonts w:ascii="Times New Roman" w:eastAsia="Times New Roman" w:hAnsi="Times New Roman"/>
          <w:lang w:eastAsia="ru-RU"/>
        </w:rPr>
        <w:t xml:space="preserve">подлежащей благоустройству и озеленению, </w:t>
      </w:r>
      <w:r w:rsidR="00F50AEB" w:rsidRPr="00020A42">
        <w:rPr>
          <w:rFonts w:ascii="Times New Roman" w:eastAsia="Times New Roman" w:hAnsi="Times New Roman"/>
          <w:lang w:eastAsia="ru-RU"/>
        </w:rPr>
        <w:t>приведше</w:t>
      </w:r>
      <w:r w:rsidR="00877257" w:rsidRPr="00020A42">
        <w:rPr>
          <w:rFonts w:ascii="Times New Roman" w:eastAsia="Times New Roman" w:hAnsi="Times New Roman"/>
          <w:lang w:eastAsia="ru-RU"/>
        </w:rPr>
        <w:t>го</w:t>
      </w:r>
      <w:r w:rsidR="00F50AEB" w:rsidRPr="00020A42">
        <w:rPr>
          <w:rFonts w:ascii="Times New Roman" w:eastAsia="Times New Roman" w:hAnsi="Times New Roman"/>
          <w:lang w:eastAsia="ru-RU"/>
        </w:rPr>
        <w:t xml:space="preserve"> к изменению объема </w:t>
      </w:r>
      <w:r w:rsidR="00851794" w:rsidRPr="00020A42">
        <w:rPr>
          <w:rFonts w:ascii="Times New Roman" w:eastAsia="Times New Roman" w:hAnsi="Times New Roman"/>
          <w:lang w:eastAsia="ru-RU"/>
        </w:rPr>
        <w:t>работ</w:t>
      </w:r>
      <w:r w:rsidR="00F50AEB" w:rsidRPr="00020A42">
        <w:rPr>
          <w:rFonts w:ascii="Times New Roman" w:eastAsia="Times New Roman" w:hAnsi="Times New Roman"/>
          <w:lang w:eastAsia="ru-RU"/>
        </w:rPr>
        <w:t>,</w:t>
      </w:r>
      <w:r w:rsidR="009C68B8" w:rsidRPr="00020A42">
        <w:rPr>
          <w:rFonts w:ascii="Times New Roman" w:eastAsia="Times New Roman" w:hAnsi="Times New Roman"/>
          <w:lang w:eastAsia="ru-RU"/>
        </w:rPr>
        <w:t xml:space="preserve"> общая </w:t>
      </w:r>
      <w:r w:rsidR="00254BD6" w:rsidRPr="00020A42">
        <w:rPr>
          <w:rFonts w:ascii="Times New Roman" w:eastAsia="Times New Roman" w:hAnsi="Times New Roman"/>
          <w:lang w:eastAsia="ru-RU"/>
        </w:rPr>
        <w:t>стоимость</w:t>
      </w:r>
      <w:r w:rsidR="009C68B8" w:rsidRPr="00020A42">
        <w:rPr>
          <w:rFonts w:ascii="Times New Roman" w:eastAsia="Times New Roman" w:hAnsi="Times New Roman"/>
          <w:lang w:eastAsia="ru-RU"/>
        </w:rPr>
        <w:t xml:space="preserve"> работ должна быть пересмотрена Сторонами. Порядок и условия пересмотра </w:t>
      </w:r>
      <w:r w:rsidR="00254BD6" w:rsidRPr="00020A42">
        <w:rPr>
          <w:rFonts w:ascii="Times New Roman" w:eastAsia="Times New Roman" w:hAnsi="Times New Roman"/>
          <w:lang w:eastAsia="ru-RU"/>
        </w:rPr>
        <w:t>стоимости</w:t>
      </w:r>
      <w:r w:rsidR="009C68B8" w:rsidRPr="00020A42">
        <w:rPr>
          <w:rFonts w:ascii="Times New Roman" w:eastAsia="Times New Roman" w:hAnsi="Times New Roman"/>
          <w:lang w:eastAsia="ru-RU"/>
        </w:rPr>
        <w:t xml:space="preserve"> работ, порядок и сроки взаиморасчетов Сторон будут определены сторонами на основании дополнительного соглашения к настоящему Договору.</w:t>
      </w:r>
    </w:p>
    <w:p w:rsidR="00D4799D" w:rsidRPr="00020A42" w:rsidRDefault="00D4799D" w:rsidP="009C68B8">
      <w:pPr>
        <w:pStyle w:val="HTML"/>
        <w:jc w:val="both"/>
        <w:rPr>
          <w:rFonts w:ascii="Times New Roman" w:hAnsi="Times New Roman" w:cs="Times New Roman"/>
          <w:sz w:val="22"/>
          <w:szCs w:val="22"/>
        </w:rPr>
      </w:pPr>
    </w:p>
    <w:p w:rsidR="0097346F" w:rsidRPr="00020A42" w:rsidRDefault="00E16CA1" w:rsidP="00E16CA1">
      <w:pPr>
        <w:spacing w:after="0" w:line="240" w:lineRule="auto"/>
        <w:ind w:firstLine="540"/>
        <w:jc w:val="center"/>
        <w:rPr>
          <w:rFonts w:ascii="Times New Roman" w:eastAsia="Times New Roman" w:hAnsi="Times New Roman"/>
          <w:b/>
          <w:lang w:eastAsia="ru-RU"/>
        </w:rPr>
      </w:pPr>
      <w:r w:rsidRPr="00020A42">
        <w:rPr>
          <w:rFonts w:ascii="Times New Roman" w:eastAsia="Times New Roman" w:hAnsi="Times New Roman"/>
          <w:b/>
          <w:lang w:eastAsia="ru-RU"/>
        </w:rPr>
        <w:t xml:space="preserve">3. </w:t>
      </w:r>
      <w:r w:rsidR="0097346F" w:rsidRPr="00020A42">
        <w:rPr>
          <w:rFonts w:ascii="Times New Roman" w:eastAsia="Times New Roman" w:hAnsi="Times New Roman"/>
          <w:b/>
          <w:lang w:eastAsia="ru-RU"/>
        </w:rPr>
        <w:t>ПОРЯДОК РАСЧЕТОВ</w:t>
      </w:r>
    </w:p>
    <w:p w:rsidR="001F3743" w:rsidRPr="00020A42" w:rsidRDefault="001F3743" w:rsidP="00E16CA1">
      <w:pPr>
        <w:spacing w:after="0" w:line="240" w:lineRule="auto"/>
        <w:ind w:firstLine="540"/>
        <w:jc w:val="both"/>
        <w:rPr>
          <w:rFonts w:ascii="Times New Roman" w:eastAsia="Times New Roman" w:hAnsi="Times New Roman"/>
          <w:lang w:eastAsia="ru-RU"/>
        </w:rPr>
      </w:pPr>
    </w:p>
    <w:p w:rsidR="009D7264" w:rsidRPr="00020A42" w:rsidRDefault="00E16CA1" w:rsidP="009D7264">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3.</w:t>
      </w:r>
      <w:r w:rsidR="00B16DEE"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 </w:t>
      </w:r>
      <w:r w:rsidR="009D7264" w:rsidRPr="00020A42">
        <w:rPr>
          <w:rFonts w:ascii="Times New Roman" w:eastAsia="Times New Roman" w:hAnsi="Times New Roman"/>
          <w:lang w:eastAsia="ru-RU"/>
        </w:rPr>
        <w:t>Размер и порядок оплаты этапа указан в Смете, соответствующей данному этапу</w:t>
      </w:r>
      <w:r w:rsidR="00AA1EBB" w:rsidRPr="00020A42">
        <w:rPr>
          <w:rFonts w:ascii="Times New Roman" w:eastAsia="Times New Roman" w:hAnsi="Times New Roman"/>
          <w:lang w:eastAsia="ru-RU"/>
        </w:rPr>
        <w:t>. Оплата</w:t>
      </w:r>
      <w:r w:rsidR="009D7264" w:rsidRPr="00020A42">
        <w:rPr>
          <w:rFonts w:ascii="Times New Roman" w:eastAsia="Times New Roman" w:hAnsi="Times New Roman"/>
          <w:lang w:eastAsia="ru-RU"/>
        </w:rPr>
        <w:t xml:space="preserve"> производится Заказчиком Исполнителю согласно выставленным счетам в течение трех банковских дней после согласования Сметы</w:t>
      </w:r>
    </w:p>
    <w:p w:rsidR="00642979" w:rsidRPr="00020A42" w:rsidRDefault="006927FB" w:rsidP="00B16DEE">
      <w:pPr>
        <w:spacing w:after="0" w:line="240" w:lineRule="auto"/>
        <w:ind w:firstLine="540"/>
        <w:jc w:val="both"/>
        <w:rPr>
          <w:rFonts w:ascii="Times New Roman" w:hAnsi="Times New Roman"/>
        </w:rPr>
      </w:pPr>
      <w:r w:rsidRPr="00020A42">
        <w:rPr>
          <w:rFonts w:ascii="Times New Roman" w:hAnsi="Times New Roman"/>
        </w:rPr>
        <w:t>В случае отказа от оплаты Заказчик должен в тот же срок дать мотивированный письменный отказ.</w:t>
      </w:r>
    </w:p>
    <w:p w:rsidR="00164353" w:rsidRPr="00020A42" w:rsidRDefault="00B16DEE" w:rsidP="00B16DEE">
      <w:pPr>
        <w:tabs>
          <w:tab w:val="num" w:pos="0"/>
          <w:tab w:val="left" w:pos="792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3</w:t>
      </w:r>
      <w:r w:rsidR="00BE0892" w:rsidRPr="00020A42">
        <w:rPr>
          <w:rFonts w:ascii="Times New Roman" w:eastAsia="Times New Roman" w:hAnsi="Times New Roman"/>
          <w:lang w:eastAsia="ru-RU"/>
        </w:rPr>
        <w:t>.</w:t>
      </w:r>
      <w:r w:rsidRPr="00020A42">
        <w:rPr>
          <w:rFonts w:ascii="Times New Roman" w:eastAsia="Times New Roman" w:hAnsi="Times New Roman"/>
          <w:lang w:eastAsia="ru-RU"/>
        </w:rPr>
        <w:t>2.</w:t>
      </w:r>
      <w:r w:rsidR="00BE0892" w:rsidRPr="00020A42">
        <w:rPr>
          <w:rFonts w:ascii="Times New Roman" w:eastAsia="Times New Roman" w:hAnsi="Times New Roman"/>
          <w:lang w:eastAsia="ru-RU"/>
        </w:rPr>
        <w:t xml:space="preserve"> Порядок и сроки оплаты работ могут быть изменены по соглашению Сторон, оформляемому дополнительным соглашением к настоящему Договору.</w:t>
      </w:r>
    </w:p>
    <w:p w:rsidR="00D4799D" w:rsidRPr="00020A42" w:rsidRDefault="00D4799D" w:rsidP="00B16DEE">
      <w:pPr>
        <w:tabs>
          <w:tab w:val="num" w:pos="0"/>
          <w:tab w:val="left" w:pos="7920"/>
        </w:tabs>
        <w:spacing w:after="0" w:line="240" w:lineRule="auto"/>
        <w:ind w:firstLine="540"/>
        <w:jc w:val="both"/>
        <w:rPr>
          <w:rFonts w:ascii="Times New Roman" w:eastAsia="Times New Roman" w:hAnsi="Times New Roman"/>
          <w:lang w:eastAsia="ru-RU"/>
        </w:rPr>
      </w:pPr>
    </w:p>
    <w:p w:rsidR="0097346F" w:rsidRPr="00020A42" w:rsidRDefault="006B7543" w:rsidP="001F3743">
      <w:pPr>
        <w:spacing w:after="0" w:line="240" w:lineRule="auto"/>
        <w:jc w:val="center"/>
        <w:rPr>
          <w:rFonts w:ascii="Times New Roman" w:eastAsia="Times New Roman" w:hAnsi="Times New Roman"/>
          <w:b/>
          <w:lang w:eastAsia="ru-RU"/>
        </w:rPr>
      </w:pPr>
      <w:r w:rsidRPr="00020A42">
        <w:rPr>
          <w:rFonts w:ascii="Times New Roman" w:eastAsia="Times New Roman" w:hAnsi="Times New Roman"/>
          <w:b/>
          <w:lang w:eastAsia="ru-RU"/>
        </w:rPr>
        <w:t xml:space="preserve">4. </w:t>
      </w:r>
      <w:r w:rsidR="0097346F" w:rsidRPr="00020A42">
        <w:rPr>
          <w:rFonts w:ascii="Times New Roman" w:eastAsia="Times New Roman" w:hAnsi="Times New Roman"/>
          <w:b/>
          <w:lang w:eastAsia="ru-RU"/>
        </w:rPr>
        <w:t>ПРАВА И ОБЯЗАННОСТИ СТОРОН</w:t>
      </w:r>
    </w:p>
    <w:p w:rsidR="006B7543" w:rsidRPr="00020A42" w:rsidRDefault="006B7543" w:rsidP="001F3743">
      <w:pPr>
        <w:tabs>
          <w:tab w:val="num" w:pos="720"/>
        </w:tabs>
        <w:spacing w:after="0" w:line="240" w:lineRule="auto"/>
        <w:jc w:val="both"/>
        <w:rPr>
          <w:rFonts w:ascii="Times New Roman" w:hAnsi="Times New Roman"/>
          <w:b/>
          <w:bCs/>
        </w:rPr>
      </w:pPr>
    </w:p>
    <w:p w:rsidR="0097346F" w:rsidRPr="00020A42" w:rsidRDefault="006B7543" w:rsidP="001F3743">
      <w:pPr>
        <w:tabs>
          <w:tab w:val="num" w:pos="0"/>
        </w:tabs>
        <w:spacing w:after="0" w:line="240" w:lineRule="auto"/>
        <w:ind w:firstLine="540"/>
        <w:jc w:val="both"/>
        <w:rPr>
          <w:rFonts w:ascii="Times New Roman" w:eastAsia="Times New Roman" w:hAnsi="Times New Roman"/>
          <w:lang w:eastAsia="ru-RU"/>
        </w:rPr>
      </w:pPr>
      <w:r w:rsidRPr="00020A42">
        <w:rPr>
          <w:rFonts w:ascii="Times New Roman" w:hAnsi="Times New Roman"/>
          <w:bCs/>
        </w:rPr>
        <w:t>4.1.</w:t>
      </w:r>
      <w:r w:rsidR="0097346F" w:rsidRPr="00020A42">
        <w:rPr>
          <w:rFonts w:ascii="Times New Roman" w:eastAsia="Times New Roman" w:hAnsi="Times New Roman"/>
          <w:sz w:val="24"/>
          <w:szCs w:val="24"/>
          <w:lang w:eastAsia="ru-RU"/>
        </w:rPr>
        <w:t xml:space="preserve">Обязательства </w:t>
      </w:r>
      <w:r w:rsidR="00AA3982" w:rsidRPr="00020A42">
        <w:rPr>
          <w:rFonts w:ascii="Times New Roman" w:eastAsia="Times New Roman" w:hAnsi="Times New Roman"/>
          <w:sz w:val="24"/>
          <w:szCs w:val="24"/>
          <w:lang w:eastAsia="ru-RU"/>
        </w:rPr>
        <w:t>Исполнителя</w:t>
      </w:r>
      <w:r w:rsidR="0097346F" w:rsidRPr="00020A42">
        <w:rPr>
          <w:rFonts w:ascii="Times New Roman" w:eastAsia="Times New Roman" w:hAnsi="Times New Roman"/>
          <w:lang w:eastAsia="ru-RU"/>
        </w:rPr>
        <w:t>:</w:t>
      </w:r>
    </w:p>
    <w:p w:rsidR="006B7543" w:rsidRPr="00020A42" w:rsidRDefault="006B7543" w:rsidP="001F37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4.1.</w:t>
      </w:r>
      <w:r w:rsidR="00E15BED"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Выполнить все работы, указанные в п. 1.1. настоящего </w:t>
      </w:r>
      <w:r w:rsidR="00172A4B" w:rsidRPr="00020A42">
        <w:rPr>
          <w:rFonts w:ascii="Times New Roman" w:eastAsia="Times New Roman" w:hAnsi="Times New Roman"/>
          <w:lang w:eastAsia="ru-RU"/>
        </w:rPr>
        <w:t>Д</w:t>
      </w:r>
      <w:r w:rsidR="0097346F" w:rsidRPr="00020A42">
        <w:rPr>
          <w:rFonts w:ascii="Times New Roman" w:eastAsia="Times New Roman" w:hAnsi="Times New Roman"/>
          <w:lang w:eastAsia="ru-RU"/>
        </w:rPr>
        <w:t xml:space="preserve">оговора, в объеме и в сроки, предусмотренные настоящим Договором, и сдать </w:t>
      </w:r>
      <w:r w:rsidR="00F50AEB" w:rsidRPr="00020A42">
        <w:rPr>
          <w:rFonts w:ascii="Times New Roman" w:eastAsia="Times New Roman" w:hAnsi="Times New Roman"/>
          <w:lang w:eastAsia="ru-RU"/>
        </w:rPr>
        <w:t xml:space="preserve">их </w:t>
      </w:r>
      <w:r w:rsidR="0097346F" w:rsidRPr="00020A42">
        <w:rPr>
          <w:rFonts w:ascii="Times New Roman" w:eastAsia="Times New Roman" w:hAnsi="Times New Roman"/>
          <w:lang w:eastAsia="ru-RU"/>
        </w:rPr>
        <w:t>Заказчику в установленные</w:t>
      </w:r>
      <w:r w:rsidR="00D0218D" w:rsidRPr="00020A42">
        <w:rPr>
          <w:rFonts w:ascii="Times New Roman" w:eastAsia="Times New Roman" w:hAnsi="Times New Roman"/>
          <w:lang w:eastAsia="ru-RU"/>
        </w:rPr>
        <w:t xml:space="preserve"> настоящим Договором</w:t>
      </w:r>
      <w:r w:rsidR="0097346F" w:rsidRPr="00020A42">
        <w:rPr>
          <w:rFonts w:ascii="Times New Roman" w:eastAsia="Times New Roman" w:hAnsi="Times New Roman"/>
          <w:lang w:eastAsia="ru-RU"/>
        </w:rPr>
        <w:t xml:space="preserve"> сроки.</w:t>
      </w:r>
    </w:p>
    <w:p w:rsidR="006B7543" w:rsidRPr="00020A42" w:rsidRDefault="006B7543" w:rsidP="006B75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4.1.</w:t>
      </w:r>
      <w:r w:rsidR="003E13D2"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Обеспечить своевременное устранение недостатков и дефектов, выявленных </w:t>
      </w:r>
      <w:r w:rsidR="00903D29" w:rsidRPr="00020A42">
        <w:rPr>
          <w:rFonts w:ascii="Times New Roman" w:eastAsia="Times New Roman" w:hAnsi="Times New Roman"/>
          <w:lang w:eastAsia="ru-RU"/>
        </w:rPr>
        <w:t xml:space="preserve">Заказчиком </w:t>
      </w:r>
      <w:r w:rsidR="0097346F" w:rsidRPr="00020A42">
        <w:rPr>
          <w:rFonts w:ascii="Times New Roman" w:eastAsia="Times New Roman" w:hAnsi="Times New Roman"/>
          <w:lang w:eastAsia="ru-RU"/>
        </w:rPr>
        <w:t>при приемке работ.</w:t>
      </w:r>
    </w:p>
    <w:p w:rsidR="00BE1EF6" w:rsidRPr="00020A42" w:rsidRDefault="00BE1EF6" w:rsidP="00BE1EF6">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4.1.</w:t>
      </w:r>
      <w:r w:rsidR="003C67F7" w:rsidRPr="00020A42">
        <w:rPr>
          <w:rFonts w:ascii="Times New Roman" w:eastAsia="Times New Roman" w:hAnsi="Times New Roman"/>
          <w:lang w:eastAsia="ru-RU"/>
        </w:rPr>
        <w:t>3</w:t>
      </w:r>
      <w:r w:rsidRPr="00020A42">
        <w:rPr>
          <w:rFonts w:ascii="Times New Roman" w:eastAsia="Times New Roman" w:hAnsi="Times New Roman"/>
          <w:lang w:eastAsia="ru-RU"/>
        </w:rPr>
        <w:t>. Немедленно письменно уведомить Заказчика и до получения от него указаний приостановить работы при обнаружении:</w:t>
      </w:r>
    </w:p>
    <w:p w:rsidR="00BE1EF6" w:rsidRPr="00020A42" w:rsidRDefault="00BE1EF6" w:rsidP="00BE1EF6">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возможных неблагоприятных для Заказчика последствий выполнения его указаний о способе исполнения работ;</w:t>
      </w:r>
    </w:p>
    <w:p w:rsidR="00BE1EF6" w:rsidRPr="00020A42" w:rsidRDefault="00BE1EF6" w:rsidP="00BE1EF6">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иных, не зависящих от </w:t>
      </w:r>
      <w:r w:rsidR="00AA3982" w:rsidRPr="00020A42">
        <w:rPr>
          <w:rFonts w:ascii="Times New Roman" w:eastAsia="Times New Roman" w:hAnsi="Times New Roman"/>
          <w:lang w:eastAsia="ru-RU"/>
        </w:rPr>
        <w:t>Исполнителя</w:t>
      </w:r>
      <w:r w:rsidRPr="00020A42">
        <w:rPr>
          <w:rFonts w:ascii="Times New Roman" w:eastAsia="Times New Roman" w:hAnsi="Times New Roman"/>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 предусмотренный настоящим Договором.</w:t>
      </w:r>
    </w:p>
    <w:p w:rsidR="00BE1EF6" w:rsidRPr="00020A42" w:rsidRDefault="00BE1EF6" w:rsidP="004E4D04">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lastRenderedPageBreak/>
        <w:t>4.1.</w:t>
      </w:r>
      <w:r w:rsidR="003C67F7" w:rsidRPr="00020A42">
        <w:rPr>
          <w:rFonts w:ascii="Times New Roman" w:eastAsia="Times New Roman" w:hAnsi="Times New Roman"/>
          <w:lang w:eastAsia="ru-RU"/>
        </w:rPr>
        <w:t>4</w:t>
      </w:r>
      <w:r w:rsidRPr="00020A42">
        <w:rPr>
          <w:rFonts w:ascii="Times New Roman" w:eastAsia="Times New Roman" w:hAnsi="Times New Roman"/>
          <w:lang w:eastAsia="ru-RU"/>
        </w:rPr>
        <w:t xml:space="preserve">. </w:t>
      </w:r>
      <w:r w:rsidR="00AA3982" w:rsidRPr="00020A42">
        <w:rPr>
          <w:rFonts w:ascii="Times New Roman" w:eastAsia="Times New Roman" w:hAnsi="Times New Roman"/>
          <w:lang w:eastAsia="ru-RU"/>
        </w:rPr>
        <w:t>Исполнитель</w:t>
      </w:r>
      <w:r w:rsidRPr="00020A42">
        <w:rPr>
          <w:rFonts w:ascii="Times New Roman" w:eastAsia="Times New Roman" w:hAnsi="Times New Roman"/>
          <w:lang w:eastAsia="ru-RU"/>
        </w:rPr>
        <w:t xml:space="preserve"> не вправе использовать в ходе осуществления работ материалы,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w:t>
      </w:r>
      <w:r w:rsidR="00877257" w:rsidRPr="00020A42">
        <w:rPr>
          <w:rFonts w:ascii="Times New Roman" w:eastAsia="Times New Roman" w:hAnsi="Times New Roman"/>
          <w:lang w:eastAsia="ru-RU"/>
        </w:rPr>
        <w:t xml:space="preserve"> проводимых </w:t>
      </w:r>
      <w:r w:rsidRPr="00020A42">
        <w:rPr>
          <w:rFonts w:ascii="Times New Roman" w:eastAsia="Times New Roman" w:hAnsi="Times New Roman"/>
          <w:lang w:eastAsia="ru-RU"/>
        </w:rPr>
        <w:t>работ.</w:t>
      </w:r>
    </w:p>
    <w:p w:rsidR="00BE1EF6" w:rsidRPr="00020A42" w:rsidRDefault="00BE1EF6" w:rsidP="006B7543">
      <w:pPr>
        <w:tabs>
          <w:tab w:val="num" w:pos="0"/>
        </w:tabs>
        <w:spacing w:after="0" w:line="240" w:lineRule="auto"/>
        <w:ind w:firstLine="540"/>
        <w:jc w:val="both"/>
        <w:rPr>
          <w:rFonts w:ascii="Times New Roman" w:eastAsia="Times New Roman" w:hAnsi="Times New Roman"/>
          <w:lang w:eastAsia="ru-RU"/>
        </w:rPr>
      </w:pPr>
    </w:p>
    <w:p w:rsidR="0097346F" w:rsidRPr="00020A42" w:rsidRDefault="006B7543" w:rsidP="006B75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4.2. </w:t>
      </w:r>
      <w:r w:rsidR="0097346F" w:rsidRPr="00020A42">
        <w:rPr>
          <w:rFonts w:ascii="Times New Roman" w:eastAsia="Times New Roman" w:hAnsi="Times New Roman"/>
          <w:sz w:val="24"/>
          <w:szCs w:val="24"/>
          <w:lang w:eastAsia="ru-RU"/>
        </w:rPr>
        <w:t>Обязательства Заказчика</w:t>
      </w:r>
    </w:p>
    <w:p w:rsidR="006B7543" w:rsidRPr="00020A42" w:rsidRDefault="006B7543" w:rsidP="006B75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4.2.1. </w:t>
      </w:r>
      <w:r w:rsidR="00BC55C7" w:rsidRPr="00020A42">
        <w:rPr>
          <w:rFonts w:ascii="Times New Roman" w:eastAsia="Times New Roman" w:hAnsi="Times New Roman"/>
          <w:lang w:eastAsia="ru-RU"/>
        </w:rPr>
        <w:t xml:space="preserve">Осуществлять оплаты </w:t>
      </w:r>
      <w:r w:rsidR="0097346F" w:rsidRPr="00020A42">
        <w:rPr>
          <w:rFonts w:ascii="Times New Roman" w:eastAsia="Times New Roman" w:hAnsi="Times New Roman"/>
          <w:lang w:eastAsia="ru-RU"/>
        </w:rPr>
        <w:t>в соответствии с п. 3.</w:t>
      </w:r>
      <w:r w:rsidR="0012614E" w:rsidRPr="00020A42">
        <w:rPr>
          <w:rFonts w:ascii="Times New Roman" w:eastAsia="Times New Roman" w:hAnsi="Times New Roman"/>
          <w:lang w:eastAsia="ru-RU"/>
        </w:rPr>
        <w:t>1</w:t>
      </w:r>
      <w:r w:rsidR="0097346F" w:rsidRPr="00020A42">
        <w:rPr>
          <w:rFonts w:ascii="Times New Roman" w:eastAsia="Times New Roman" w:hAnsi="Times New Roman"/>
          <w:lang w:eastAsia="ru-RU"/>
        </w:rPr>
        <w:t>. настоящего Договора.</w:t>
      </w:r>
    </w:p>
    <w:p w:rsidR="00A73F83" w:rsidRPr="00020A42" w:rsidRDefault="006B7543" w:rsidP="006B75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4.2.</w:t>
      </w:r>
      <w:r w:rsidR="007D5BF7"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Обеспечить доступ работников </w:t>
      </w:r>
      <w:r w:rsidR="00AA3982" w:rsidRPr="00020A42">
        <w:rPr>
          <w:rFonts w:ascii="Times New Roman" w:eastAsia="Times New Roman" w:hAnsi="Times New Roman"/>
          <w:lang w:eastAsia="ru-RU"/>
        </w:rPr>
        <w:t>Исполнителя</w:t>
      </w:r>
      <w:r w:rsidR="00A73F83" w:rsidRPr="00020A42">
        <w:rPr>
          <w:rFonts w:ascii="Times New Roman" w:eastAsia="Times New Roman" w:hAnsi="Times New Roman"/>
          <w:lang w:eastAsia="ru-RU"/>
        </w:rPr>
        <w:t xml:space="preserve">на </w:t>
      </w:r>
      <w:r w:rsidR="00877257" w:rsidRPr="00020A42">
        <w:rPr>
          <w:rFonts w:ascii="Times New Roman" w:eastAsia="Times New Roman" w:hAnsi="Times New Roman"/>
          <w:lang w:eastAsia="ru-RU"/>
        </w:rPr>
        <w:t xml:space="preserve">Объект </w:t>
      </w:r>
      <w:r w:rsidR="00A73F83" w:rsidRPr="00020A42">
        <w:rPr>
          <w:rFonts w:ascii="Times New Roman" w:eastAsia="Times New Roman" w:hAnsi="Times New Roman"/>
          <w:lang w:eastAsia="ru-RU"/>
        </w:rPr>
        <w:t xml:space="preserve">инаходящимся на </w:t>
      </w:r>
      <w:r w:rsidR="00877257" w:rsidRPr="00020A42">
        <w:rPr>
          <w:rFonts w:ascii="Times New Roman" w:eastAsia="Times New Roman" w:hAnsi="Times New Roman"/>
          <w:lang w:eastAsia="ru-RU"/>
        </w:rPr>
        <w:t xml:space="preserve">его территории </w:t>
      </w:r>
      <w:r w:rsidR="0097346F" w:rsidRPr="00020A42">
        <w:rPr>
          <w:rFonts w:ascii="Times New Roman" w:eastAsia="Times New Roman" w:hAnsi="Times New Roman"/>
          <w:lang w:eastAsia="ru-RU"/>
        </w:rPr>
        <w:t>бытовым и складским помещениям</w:t>
      </w:r>
      <w:r w:rsidR="00A73F83" w:rsidRPr="00020A42">
        <w:rPr>
          <w:rFonts w:ascii="Times New Roman" w:eastAsia="Times New Roman" w:hAnsi="Times New Roman"/>
          <w:lang w:eastAsia="ru-RU"/>
        </w:rPr>
        <w:t xml:space="preserve"> для выполнения предусмотренных настоящим Договором работ, </w:t>
      </w:r>
      <w:r w:rsidR="0097346F" w:rsidRPr="00020A42">
        <w:rPr>
          <w:rFonts w:ascii="Times New Roman" w:eastAsia="Times New Roman" w:hAnsi="Times New Roman"/>
          <w:lang w:eastAsia="ru-RU"/>
        </w:rPr>
        <w:t xml:space="preserve">обеспечить </w:t>
      </w:r>
      <w:r w:rsidR="00AA3982" w:rsidRPr="00020A42">
        <w:rPr>
          <w:rFonts w:ascii="Times New Roman" w:eastAsia="Times New Roman" w:hAnsi="Times New Roman"/>
          <w:lang w:eastAsia="ru-RU"/>
        </w:rPr>
        <w:t>Исполнителя</w:t>
      </w:r>
      <w:r w:rsidR="0097346F" w:rsidRPr="00020A42">
        <w:rPr>
          <w:rFonts w:ascii="Times New Roman" w:eastAsia="Times New Roman" w:hAnsi="Times New Roman"/>
          <w:lang w:eastAsia="ru-RU"/>
        </w:rPr>
        <w:t xml:space="preserve"> водой и электроэнергией за счет Заказчика</w:t>
      </w:r>
      <w:r w:rsidR="007D5BF7" w:rsidRPr="00020A42">
        <w:rPr>
          <w:rFonts w:ascii="Times New Roman" w:eastAsia="Times New Roman" w:hAnsi="Times New Roman"/>
          <w:lang w:eastAsia="ru-RU"/>
        </w:rPr>
        <w:t>.</w:t>
      </w:r>
    </w:p>
    <w:p w:rsidR="008E24E3" w:rsidRPr="00020A42" w:rsidRDefault="006B7543" w:rsidP="006B7543">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4.2.</w:t>
      </w:r>
      <w:r w:rsidR="003C67F7" w:rsidRPr="00020A42">
        <w:rPr>
          <w:rFonts w:ascii="Times New Roman" w:eastAsia="Times New Roman" w:hAnsi="Times New Roman"/>
          <w:lang w:eastAsia="ru-RU"/>
        </w:rPr>
        <w:t>3</w:t>
      </w:r>
      <w:r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Осуществлять технический надзор за выполнением работ.</w:t>
      </w:r>
    </w:p>
    <w:p w:rsidR="007522F0" w:rsidRPr="00020A42" w:rsidRDefault="007522F0" w:rsidP="006B7543">
      <w:pPr>
        <w:tabs>
          <w:tab w:val="num" w:pos="0"/>
        </w:tabs>
        <w:spacing w:after="0" w:line="240" w:lineRule="auto"/>
        <w:ind w:firstLine="540"/>
        <w:jc w:val="both"/>
        <w:rPr>
          <w:rFonts w:ascii="Times New Roman" w:eastAsia="Times New Roman" w:hAnsi="Times New Roman"/>
          <w:lang w:eastAsia="ru-RU"/>
        </w:rPr>
      </w:pPr>
    </w:p>
    <w:p w:rsidR="0097346F" w:rsidRPr="00020A42" w:rsidRDefault="00A9066E" w:rsidP="00A9066E">
      <w:pPr>
        <w:spacing w:after="0" w:line="240" w:lineRule="auto"/>
        <w:ind w:firstLine="540"/>
        <w:jc w:val="both"/>
        <w:rPr>
          <w:rFonts w:ascii="Times New Roman" w:eastAsia="Times New Roman" w:hAnsi="Times New Roman"/>
          <w:sz w:val="24"/>
          <w:lang w:eastAsia="ru-RU"/>
        </w:rPr>
      </w:pPr>
      <w:r w:rsidRPr="00020A42">
        <w:rPr>
          <w:rFonts w:ascii="Times New Roman" w:eastAsia="Times New Roman" w:hAnsi="Times New Roman"/>
          <w:sz w:val="24"/>
          <w:lang w:eastAsia="ru-RU"/>
        </w:rPr>
        <w:t xml:space="preserve">4.3. </w:t>
      </w:r>
      <w:r w:rsidR="00AA3982" w:rsidRPr="00020A42">
        <w:rPr>
          <w:rFonts w:ascii="Times New Roman" w:eastAsia="Times New Roman" w:hAnsi="Times New Roman"/>
          <w:sz w:val="24"/>
          <w:lang w:eastAsia="ru-RU"/>
        </w:rPr>
        <w:t>Исполнитель</w:t>
      </w:r>
      <w:r w:rsidR="0097346F" w:rsidRPr="00020A42">
        <w:rPr>
          <w:rFonts w:ascii="Times New Roman" w:eastAsia="Times New Roman" w:hAnsi="Times New Roman"/>
          <w:sz w:val="24"/>
          <w:lang w:eastAsia="ru-RU"/>
        </w:rPr>
        <w:t xml:space="preserve"> имеет право:</w:t>
      </w:r>
    </w:p>
    <w:p w:rsidR="00A9066E" w:rsidRPr="00020A42" w:rsidRDefault="00A9066E" w:rsidP="00A9066E">
      <w:pPr>
        <w:tabs>
          <w:tab w:val="num" w:pos="720"/>
          <w:tab w:val="num" w:pos="1260"/>
          <w:tab w:val="num" w:pos="1571"/>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4.3.1. </w:t>
      </w:r>
      <w:r w:rsidR="0097346F" w:rsidRPr="00020A42">
        <w:rPr>
          <w:rFonts w:ascii="Times New Roman" w:eastAsia="Times New Roman" w:hAnsi="Times New Roman"/>
          <w:lang w:eastAsia="ru-RU"/>
        </w:rPr>
        <w:t xml:space="preserve">Сдать </w:t>
      </w:r>
      <w:r w:rsidR="008E24E3" w:rsidRPr="00020A42">
        <w:rPr>
          <w:rFonts w:ascii="Times New Roman" w:eastAsia="Times New Roman" w:hAnsi="Times New Roman"/>
          <w:lang w:eastAsia="ru-RU"/>
        </w:rPr>
        <w:t xml:space="preserve">выполненные по настоящему Договору </w:t>
      </w:r>
      <w:r w:rsidR="0097346F" w:rsidRPr="00020A42">
        <w:rPr>
          <w:rFonts w:ascii="Times New Roman" w:eastAsia="Times New Roman" w:hAnsi="Times New Roman"/>
          <w:lang w:eastAsia="ru-RU"/>
        </w:rPr>
        <w:t>работы досрочно.</w:t>
      </w:r>
    </w:p>
    <w:p w:rsidR="0097346F" w:rsidRPr="00020A42" w:rsidRDefault="00A9066E" w:rsidP="00A9066E">
      <w:pPr>
        <w:tabs>
          <w:tab w:val="num" w:pos="720"/>
          <w:tab w:val="num" w:pos="1260"/>
          <w:tab w:val="num" w:pos="1571"/>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4.3.2. </w:t>
      </w:r>
      <w:r w:rsidR="0097346F" w:rsidRPr="00020A42">
        <w:rPr>
          <w:rFonts w:ascii="Times New Roman" w:eastAsia="Times New Roman" w:hAnsi="Times New Roman"/>
          <w:lang w:eastAsia="ru-RU"/>
        </w:rPr>
        <w:t>Участвовать в приемке</w:t>
      </w:r>
      <w:r w:rsidR="0012614E" w:rsidRPr="00020A42">
        <w:rPr>
          <w:rFonts w:ascii="Times New Roman" w:eastAsia="Times New Roman" w:hAnsi="Times New Roman"/>
          <w:lang w:eastAsia="ru-RU"/>
        </w:rPr>
        <w:t>-</w:t>
      </w:r>
      <w:r w:rsidR="0097346F" w:rsidRPr="00020A42">
        <w:rPr>
          <w:rFonts w:ascii="Times New Roman" w:eastAsia="Times New Roman" w:hAnsi="Times New Roman"/>
          <w:lang w:eastAsia="ru-RU"/>
        </w:rPr>
        <w:t xml:space="preserve">сдаче законченного </w:t>
      </w:r>
      <w:r w:rsidR="008E24E3" w:rsidRPr="00020A42">
        <w:rPr>
          <w:rFonts w:ascii="Times New Roman" w:eastAsia="Times New Roman" w:hAnsi="Times New Roman"/>
          <w:lang w:eastAsia="ru-RU"/>
        </w:rPr>
        <w:t>О</w:t>
      </w:r>
      <w:r w:rsidR="0097346F" w:rsidRPr="00020A42">
        <w:rPr>
          <w:rFonts w:ascii="Times New Roman" w:eastAsia="Times New Roman" w:hAnsi="Times New Roman"/>
          <w:lang w:eastAsia="ru-RU"/>
        </w:rPr>
        <w:t>бъекта Заказчику.</w:t>
      </w:r>
    </w:p>
    <w:p w:rsidR="007522F0" w:rsidRPr="00020A42" w:rsidRDefault="007522F0" w:rsidP="00A9066E">
      <w:pPr>
        <w:tabs>
          <w:tab w:val="num" w:pos="720"/>
          <w:tab w:val="num" w:pos="1260"/>
          <w:tab w:val="num" w:pos="1571"/>
        </w:tabs>
        <w:spacing w:after="0" w:line="240" w:lineRule="auto"/>
        <w:ind w:firstLine="540"/>
        <w:jc w:val="both"/>
        <w:rPr>
          <w:rFonts w:ascii="Times New Roman" w:eastAsia="Times New Roman" w:hAnsi="Times New Roman"/>
          <w:lang w:eastAsia="ru-RU"/>
        </w:rPr>
      </w:pPr>
    </w:p>
    <w:p w:rsidR="0097346F" w:rsidRPr="00020A42" w:rsidRDefault="00A9066E" w:rsidP="00A9066E">
      <w:pPr>
        <w:tabs>
          <w:tab w:val="num" w:pos="0"/>
        </w:tabs>
        <w:spacing w:after="0" w:line="240" w:lineRule="auto"/>
        <w:ind w:firstLine="540"/>
        <w:jc w:val="both"/>
        <w:rPr>
          <w:rFonts w:ascii="Times New Roman" w:eastAsia="Times New Roman" w:hAnsi="Times New Roman"/>
          <w:sz w:val="24"/>
          <w:lang w:eastAsia="ru-RU"/>
        </w:rPr>
      </w:pPr>
      <w:r w:rsidRPr="00020A42">
        <w:rPr>
          <w:rFonts w:ascii="Times New Roman" w:eastAsia="Times New Roman" w:hAnsi="Times New Roman"/>
          <w:sz w:val="24"/>
          <w:lang w:eastAsia="ru-RU"/>
        </w:rPr>
        <w:t xml:space="preserve">4.4. </w:t>
      </w:r>
      <w:r w:rsidR="0097346F" w:rsidRPr="00020A42">
        <w:rPr>
          <w:rFonts w:ascii="Times New Roman" w:eastAsia="Times New Roman" w:hAnsi="Times New Roman"/>
          <w:sz w:val="24"/>
          <w:lang w:eastAsia="ru-RU"/>
        </w:rPr>
        <w:t>Заказчик имеет право:</w:t>
      </w:r>
    </w:p>
    <w:p w:rsidR="00A9066E" w:rsidRPr="00020A42" w:rsidRDefault="00A9066E" w:rsidP="00A9066E">
      <w:pPr>
        <w:tabs>
          <w:tab w:val="num" w:pos="0"/>
          <w:tab w:val="num" w:pos="1260"/>
          <w:tab w:val="num" w:pos="1571"/>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4.4.1. </w:t>
      </w:r>
      <w:r w:rsidR="0097346F" w:rsidRPr="00020A42">
        <w:rPr>
          <w:rFonts w:ascii="Times New Roman" w:eastAsia="Times New Roman" w:hAnsi="Times New Roman"/>
          <w:lang w:eastAsia="ru-RU"/>
        </w:rPr>
        <w:t>Осуществлять контроль и надзор за ходом и качеством выполняемых работ, соблюдением сроков их выполнения, качеством применяемых материалов.</w:t>
      </w:r>
    </w:p>
    <w:p w:rsidR="0097346F" w:rsidRPr="00020A42" w:rsidRDefault="00A9066E" w:rsidP="00A9066E">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4.4.2. </w:t>
      </w:r>
      <w:r w:rsidR="0097346F" w:rsidRPr="00020A42">
        <w:rPr>
          <w:rFonts w:ascii="Times New Roman" w:eastAsia="Times New Roman" w:hAnsi="Times New Roman"/>
          <w:lang w:eastAsia="ru-RU"/>
        </w:rPr>
        <w:t xml:space="preserve">Заказчик вправе отказаться от приемки результатов работ в случае обнаружения недостатков, неудовлетворительного качества, несоответствия требованиям </w:t>
      </w:r>
      <w:r w:rsidR="008E24E3" w:rsidRPr="00020A42">
        <w:rPr>
          <w:rFonts w:ascii="Times New Roman" w:eastAsia="Times New Roman" w:hAnsi="Times New Roman"/>
          <w:lang w:eastAsia="ru-RU"/>
        </w:rPr>
        <w:t xml:space="preserve">технической и </w:t>
      </w:r>
      <w:r w:rsidR="0097346F" w:rsidRPr="00020A42">
        <w:rPr>
          <w:rFonts w:ascii="Times New Roman" w:eastAsia="Times New Roman" w:hAnsi="Times New Roman"/>
          <w:lang w:eastAsia="ru-RU"/>
        </w:rPr>
        <w:t>проект</w:t>
      </w:r>
      <w:r w:rsidR="008E24E3" w:rsidRPr="00020A42">
        <w:rPr>
          <w:rFonts w:ascii="Times New Roman" w:eastAsia="Times New Roman" w:hAnsi="Times New Roman"/>
          <w:lang w:eastAsia="ru-RU"/>
        </w:rPr>
        <w:t>но-сметной документации</w:t>
      </w:r>
      <w:r w:rsidR="0097346F" w:rsidRPr="00020A42">
        <w:rPr>
          <w:rFonts w:ascii="Times New Roman" w:eastAsia="Times New Roman" w:hAnsi="Times New Roman"/>
          <w:lang w:eastAsia="ru-RU"/>
        </w:rPr>
        <w:t>.</w:t>
      </w:r>
    </w:p>
    <w:p w:rsidR="00D4799D" w:rsidRPr="00020A42" w:rsidRDefault="00D4799D" w:rsidP="0097346F">
      <w:pPr>
        <w:autoSpaceDE w:val="0"/>
        <w:autoSpaceDN w:val="0"/>
        <w:adjustRightInd w:val="0"/>
        <w:spacing w:after="0" w:line="240" w:lineRule="auto"/>
        <w:ind w:firstLine="540"/>
        <w:jc w:val="both"/>
        <w:rPr>
          <w:rFonts w:ascii="Times New Roman" w:hAnsi="Times New Roman"/>
          <w:b/>
        </w:rPr>
      </w:pPr>
    </w:p>
    <w:p w:rsidR="0097346F" w:rsidRPr="00020A42" w:rsidRDefault="00A9066E" w:rsidP="00A9066E">
      <w:pPr>
        <w:spacing w:after="0" w:line="240" w:lineRule="auto"/>
        <w:ind w:firstLine="540"/>
        <w:jc w:val="center"/>
        <w:rPr>
          <w:rFonts w:ascii="Times New Roman" w:hAnsi="Times New Roman"/>
        </w:rPr>
      </w:pPr>
      <w:r w:rsidRPr="00020A42">
        <w:rPr>
          <w:rFonts w:ascii="Times New Roman" w:eastAsia="Times New Roman" w:hAnsi="Times New Roman"/>
          <w:b/>
          <w:lang w:eastAsia="ru-RU"/>
        </w:rPr>
        <w:t xml:space="preserve">5. </w:t>
      </w:r>
      <w:r w:rsidR="0097346F" w:rsidRPr="00020A42">
        <w:rPr>
          <w:rFonts w:ascii="Times New Roman" w:eastAsia="Times New Roman" w:hAnsi="Times New Roman"/>
          <w:b/>
          <w:lang w:eastAsia="ru-RU"/>
        </w:rPr>
        <w:t>ПОРЯДОК ПРОИЗВОДСТВА И СДАЧИ-ПРИЕМКИ ВЫПОЛЕННЫХ РАБОТ</w:t>
      </w:r>
    </w:p>
    <w:p w:rsidR="0097346F" w:rsidRPr="00020A42" w:rsidRDefault="0097346F" w:rsidP="0097346F">
      <w:pPr>
        <w:spacing w:after="0" w:line="240" w:lineRule="auto"/>
        <w:ind w:firstLine="540"/>
        <w:rPr>
          <w:rFonts w:ascii="Times New Roman" w:hAnsi="Times New Roman"/>
        </w:rPr>
      </w:pPr>
    </w:p>
    <w:p w:rsidR="0097346F" w:rsidRPr="00020A42" w:rsidRDefault="008B33E6" w:rsidP="00E05D8A">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5.1</w:t>
      </w:r>
      <w:r w:rsidR="00A9066E"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После получения от Заказчика </w:t>
      </w:r>
      <w:r w:rsidR="007611EC" w:rsidRPr="00020A42">
        <w:rPr>
          <w:rFonts w:ascii="Times New Roman" w:eastAsia="Times New Roman" w:hAnsi="Times New Roman"/>
          <w:lang w:eastAsia="ru-RU"/>
        </w:rPr>
        <w:t>аванса</w:t>
      </w:r>
      <w:r w:rsidR="00BC55C7" w:rsidRPr="00020A42">
        <w:rPr>
          <w:rFonts w:ascii="Times New Roman" w:eastAsia="Times New Roman" w:hAnsi="Times New Roman"/>
          <w:lang w:eastAsia="ru-RU"/>
        </w:rPr>
        <w:t xml:space="preserve"> по каждому этапу работ</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выполняет весь комплекс работ</w:t>
      </w:r>
      <w:r w:rsidR="00BC55C7" w:rsidRPr="00020A42">
        <w:rPr>
          <w:rFonts w:ascii="Times New Roman" w:eastAsia="Times New Roman" w:hAnsi="Times New Roman"/>
          <w:lang w:eastAsia="ru-RU"/>
        </w:rPr>
        <w:t xml:space="preserve">данного этапа </w:t>
      </w:r>
      <w:r w:rsidR="0097346F" w:rsidRPr="00020A42">
        <w:rPr>
          <w:rFonts w:ascii="Times New Roman" w:eastAsia="Times New Roman" w:hAnsi="Times New Roman"/>
          <w:lang w:eastAsia="ru-RU"/>
        </w:rPr>
        <w:t>в соответствии с условиями данного Договора:</w:t>
      </w:r>
    </w:p>
    <w:p w:rsidR="0097346F" w:rsidRPr="00020A42" w:rsidRDefault="0012614E" w:rsidP="00A9066E">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5.2</w:t>
      </w:r>
      <w:r w:rsidR="00A9066E" w:rsidRPr="00020A42">
        <w:rPr>
          <w:rFonts w:ascii="Times New Roman" w:eastAsia="Times New Roman" w:hAnsi="Times New Roman"/>
          <w:lang w:eastAsia="ru-RU"/>
        </w:rPr>
        <w:t xml:space="preserve">.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вправе задержать начало выполнения работ по настоящему Договору на период </w:t>
      </w:r>
      <w:r w:rsidR="0083726D" w:rsidRPr="00020A42">
        <w:rPr>
          <w:rFonts w:ascii="Times New Roman" w:eastAsia="Times New Roman" w:hAnsi="Times New Roman"/>
          <w:lang w:eastAsia="ru-RU"/>
        </w:rPr>
        <w:t xml:space="preserve">просрочки </w:t>
      </w:r>
      <w:r w:rsidR="0097346F" w:rsidRPr="00020A42">
        <w:rPr>
          <w:rFonts w:ascii="Times New Roman" w:eastAsia="Times New Roman" w:hAnsi="Times New Roman"/>
          <w:lang w:eastAsia="ru-RU"/>
        </w:rPr>
        <w:t xml:space="preserve">уплаты </w:t>
      </w:r>
      <w:r w:rsidR="0083726D" w:rsidRPr="00020A42">
        <w:rPr>
          <w:rFonts w:ascii="Times New Roman" w:eastAsia="Times New Roman" w:hAnsi="Times New Roman"/>
          <w:lang w:eastAsia="ru-RU"/>
        </w:rPr>
        <w:t>Заказчиком а</w:t>
      </w:r>
      <w:r w:rsidR="0097346F" w:rsidRPr="00020A42">
        <w:rPr>
          <w:rFonts w:ascii="Times New Roman" w:eastAsia="Times New Roman" w:hAnsi="Times New Roman"/>
          <w:lang w:eastAsia="ru-RU"/>
        </w:rPr>
        <w:t xml:space="preserve">ванса, </w:t>
      </w:r>
      <w:r w:rsidR="0083726D" w:rsidRPr="00020A42">
        <w:rPr>
          <w:rFonts w:ascii="Times New Roman" w:eastAsia="Times New Roman" w:hAnsi="Times New Roman"/>
          <w:lang w:eastAsia="ru-RU"/>
        </w:rPr>
        <w:t>предусмотренного п. 3.1.</w:t>
      </w:r>
      <w:r w:rsidR="007522F0" w:rsidRPr="00020A42">
        <w:rPr>
          <w:rFonts w:ascii="Times New Roman" w:eastAsia="Times New Roman" w:hAnsi="Times New Roman"/>
          <w:lang w:eastAsia="ru-RU"/>
        </w:rPr>
        <w:t xml:space="preserve"> настоящего Договора.</w:t>
      </w:r>
    </w:p>
    <w:p w:rsidR="00A9066E" w:rsidRPr="00020A42" w:rsidRDefault="0012614E" w:rsidP="00A9066E">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5.</w:t>
      </w:r>
      <w:r w:rsidR="00B034D8" w:rsidRPr="00020A42">
        <w:rPr>
          <w:rFonts w:ascii="Times New Roman" w:eastAsia="Times New Roman" w:hAnsi="Times New Roman"/>
          <w:lang w:eastAsia="ru-RU"/>
        </w:rPr>
        <w:t>3</w:t>
      </w:r>
      <w:r w:rsidR="00A9066E" w:rsidRPr="00020A42">
        <w:rPr>
          <w:rFonts w:ascii="Times New Roman" w:eastAsia="Times New Roman" w:hAnsi="Times New Roman"/>
          <w:lang w:eastAsia="ru-RU"/>
        </w:rPr>
        <w:t xml:space="preserve">.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самостоятельно определяет способы выполнения работ, предусмотренных настоящим Договором, руководствуясь при этом действующ</w:t>
      </w:r>
      <w:r w:rsidR="00CE604F" w:rsidRPr="00020A42">
        <w:rPr>
          <w:rFonts w:ascii="Times New Roman" w:eastAsia="Times New Roman" w:hAnsi="Times New Roman"/>
          <w:lang w:eastAsia="ru-RU"/>
        </w:rPr>
        <w:t xml:space="preserve">ими нормами и </w:t>
      </w:r>
      <w:r w:rsidR="005867D5" w:rsidRPr="00020A42">
        <w:rPr>
          <w:rFonts w:ascii="Times New Roman" w:eastAsia="Times New Roman" w:hAnsi="Times New Roman"/>
          <w:lang w:eastAsia="ru-RU"/>
        </w:rPr>
        <w:t>правилами</w:t>
      </w:r>
      <w:r w:rsidR="00CE604F"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условиями </w:t>
      </w:r>
      <w:r w:rsidR="008E5BBF" w:rsidRPr="00020A42">
        <w:rPr>
          <w:rFonts w:ascii="Times New Roman" w:eastAsia="Times New Roman" w:hAnsi="Times New Roman"/>
          <w:lang w:eastAsia="ru-RU"/>
        </w:rPr>
        <w:t xml:space="preserve">настоящего </w:t>
      </w:r>
      <w:r w:rsidR="0097346F" w:rsidRPr="00020A42">
        <w:rPr>
          <w:rFonts w:ascii="Times New Roman" w:eastAsia="Times New Roman" w:hAnsi="Times New Roman"/>
          <w:lang w:eastAsia="ru-RU"/>
        </w:rPr>
        <w:t>Договора.</w:t>
      </w:r>
    </w:p>
    <w:p w:rsidR="00DD403F" w:rsidRPr="00DD403F" w:rsidRDefault="00DD403F" w:rsidP="00DD403F">
      <w:pPr>
        <w:tabs>
          <w:tab w:val="num" w:pos="0"/>
        </w:tab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5.4</w:t>
      </w:r>
      <w:r w:rsidRPr="00DD403F">
        <w:rPr>
          <w:rFonts w:ascii="Times New Roman" w:eastAsia="Times New Roman" w:hAnsi="Times New Roman"/>
          <w:lang w:eastAsia="ru-RU"/>
        </w:rPr>
        <w:t>. Сдача-приемка выполненных работ оформляется подписанием Сторонами Актов о приемке выполненных работ (КС-2) и Справок о стоимости выполненных работ и затрат (КС-3).</w:t>
      </w:r>
    </w:p>
    <w:p w:rsidR="00DD403F" w:rsidRPr="00DD403F" w:rsidRDefault="00DD403F" w:rsidP="00DD403F">
      <w:pPr>
        <w:tabs>
          <w:tab w:val="num" w:pos="0"/>
        </w:tab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5.5</w:t>
      </w:r>
      <w:r w:rsidRPr="00DD403F">
        <w:rPr>
          <w:rFonts w:ascii="Times New Roman" w:eastAsia="Times New Roman" w:hAnsi="Times New Roman"/>
          <w:lang w:eastAsia="ru-RU"/>
        </w:rPr>
        <w:t xml:space="preserve">. Заказчик в течение 5 (Пяти) рабочих дней с даты получения от </w:t>
      </w:r>
      <w:r>
        <w:rPr>
          <w:rFonts w:ascii="Times New Roman" w:eastAsia="Times New Roman" w:hAnsi="Times New Roman"/>
          <w:lang w:eastAsia="ru-RU"/>
        </w:rPr>
        <w:t>Исполнителя</w:t>
      </w:r>
      <w:r w:rsidRPr="00DD403F">
        <w:rPr>
          <w:rFonts w:ascii="Times New Roman" w:eastAsia="Times New Roman" w:hAnsi="Times New Roman"/>
          <w:lang w:eastAsia="ru-RU"/>
        </w:rPr>
        <w:t xml:space="preserve"> Актов о приемке выполненных работ (КС-2) и Справок о стоимости выполненных работ и затрат (КС-3) обязан подписать их и направить Подрядчику либо направить мотивированный отказ от приемки работ с приложением акта-перечня недостатков выполненных работ.</w:t>
      </w:r>
    </w:p>
    <w:p w:rsidR="00DD403F" w:rsidRPr="00DD403F" w:rsidRDefault="00DD403F" w:rsidP="00DD403F">
      <w:pPr>
        <w:tabs>
          <w:tab w:val="num" w:pos="0"/>
        </w:tab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5.6</w:t>
      </w:r>
      <w:r w:rsidRPr="00DD403F">
        <w:rPr>
          <w:rFonts w:ascii="Times New Roman" w:eastAsia="Times New Roman" w:hAnsi="Times New Roman"/>
          <w:lang w:eastAsia="ru-RU"/>
        </w:rPr>
        <w:t xml:space="preserve">. Подрядчик обязан устранить выявленные Заказчиком недостатки выполненных работ за свой счет в течение 5 (Пяти) дней с даты получения мотивированного отказа Заказчика от приемки работ и  акта-перечня недостатков выполненных работ. После устранения Подрядчиком недостатков выполненных работ Стороны подписывают Акты о приемке выполненных работ (КС-2) и Справки о стоимости выполненных работ и затрат (КС-3) в порядке, предусмотренном п. </w:t>
      </w:r>
      <w:r>
        <w:rPr>
          <w:rFonts w:ascii="Times New Roman" w:eastAsia="Times New Roman" w:hAnsi="Times New Roman"/>
          <w:lang w:eastAsia="ru-RU"/>
        </w:rPr>
        <w:t>5.5</w:t>
      </w:r>
      <w:r w:rsidRPr="00DD403F">
        <w:rPr>
          <w:rFonts w:ascii="Times New Roman" w:eastAsia="Times New Roman" w:hAnsi="Times New Roman"/>
          <w:lang w:eastAsia="ru-RU"/>
        </w:rPr>
        <w:t>. настоящего Договора.</w:t>
      </w:r>
    </w:p>
    <w:p w:rsidR="00DD403F" w:rsidRPr="00DD403F" w:rsidRDefault="00DD403F" w:rsidP="00DD403F">
      <w:pPr>
        <w:tabs>
          <w:tab w:val="num" w:pos="0"/>
        </w:tab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5.7</w:t>
      </w:r>
      <w:r w:rsidRPr="00DD403F">
        <w:rPr>
          <w:rFonts w:ascii="Times New Roman" w:eastAsia="Times New Roman" w:hAnsi="Times New Roman"/>
          <w:lang w:eastAsia="ru-RU"/>
        </w:rPr>
        <w:t>. Заказчик может в любое время до сдачи ему результата работы отказаться от исполнения настоящего Договора, уплатив Подрядчику часть общей стоимости Договора пропорционально части работ, фактически выполненных Подрядчиком до получения извещения об отказе Заказчика от исполнения Договора. Фактически выполненные работы подлежат оплате Заказчиком на основании  подписываемого Сторонами акта.</w:t>
      </w:r>
    </w:p>
    <w:p w:rsidR="00DD403F" w:rsidRPr="00DD403F" w:rsidRDefault="00DD403F" w:rsidP="00DD403F">
      <w:pPr>
        <w:tabs>
          <w:tab w:val="num" w:pos="0"/>
        </w:tab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5.8</w:t>
      </w:r>
      <w:r w:rsidRPr="00DD403F">
        <w:rPr>
          <w:rFonts w:ascii="Times New Roman" w:eastAsia="Times New Roman" w:hAnsi="Times New Roman"/>
          <w:lang w:eastAsia="ru-RU"/>
        </w:rPr>
        <w:t>. В случае досрочного выполнения работ по настоящему Договору Заказчик обязуется оплатить выполненные работы в соответствии с условиями раздел</w:t>
      </w:r>
      <w:r w:rsidR="00D31582">
        <w:rPr>
          <w:rFonts w:ascii="Times New Roman" w:eastAsia="Times New Roman" w:hAnsi="Times New Roman"/>
          <w:lang w:eastAsia="ru-RU"/>
        </w:rPr>
        <w:t>ов 3, 5</w:t>
      </w:r>
      <w:r w:rsidRPr="00DD403F">
        <w:rPr>
          <w:rFonts w:ascii="Times New Roman" w:eastAsia="Times New Roman" w:hAnsi="Times New Roman"/>
          <w:lang w:eastAsia="ru-RU"/>
        </w:rPr>
        <w:t xml:space="preserve"> настоящего Договора.</w:t>
      </w:r>
    </w:p>
    <w:p w:rsidR="00D4799D" w:rsidRPr="00020A42" w:rsidRDefault="00D4799D" w:rsidP="0097346F">
      <w:pPr>
        <w:tabs>
          <w:tab w:val="num" w:pos="1142"/>
        </w:tabs>
        <w:spacing w:after="0" w:line="240" w:lineRule="auto"/>
        <w:ind w:firstLine="540"/>
        <w:jc w:val="both"/>
        <w:rPr>
          <w:rFonts w:ascii="Times New Roman" w:eastAsia="Times New Roman" w:hAnsi="Times New Roman"/>
          <w:lang w:eastAsia="ru-RU"/>
        </w:rPr>
      </w:pPr>
    </w:p>
    <w:p w:rsidR="0097346F" w:rsidRPr="00D4799D" w:rsidRDefault="003C67F7" w:rsidP="00327B39">
      <w:pPr>
        <w:spacing w:after="0" w:line="240" w:lineRule="auto"/>
        <w:ind w:firstLine="540"/>
        <w:jc w:val="center"/>
        <w:rPr>
          <w:rFonts w:ascii="Times New Roman" w:eastAsia="Times New Roman" w:hAnsi="Times New Roman"/>
          <w:b/>
          <w:lang w:eastAsia="ru-RU"/>
        </w:rPr>
      </w:pPr>
      <w:r w:rsidRPr="00D4799D">
        <w:rPr>
          <w:rFonts w:ascii="Times New Roman" w:eastAsia="Times New Roman" w:hAnsi="Times New Roman"/>
          <w:b/>
          <w:lang w:eastAsia="ru-RU"/>
        </w:rPr>
        <w:t>6</w:t>
      </w:r>
      <w:r w:rsidR="00327B39" w:rsidRPr="00D4799D">
        <w:rPr>
          <w:rFonts w:ascii="Times New Roman" w:eastAsia="Times New Roman" w:hAnsi="Times New Roman"/>
          <w:b/>
          <w:lang w:eastAsia="ru-RU"/>
        </w:rPr>
        <w:t>.</w:t>
      </w:r>
      <w:r w:rsidR="0097346F" w:rsidRPr="00D4799D">
        <w:rPr>
          <w:rFonts w:ascii="Times New Roman" w:eastAsia="Times New Roman" w:hAnsi="Times New Roman"/>
          <w:b/>
          <w:lang w:eastAsia="ru-RU"/>
        </w:rPr>
        <w:t xml:space="preserve"> СРОКИ ВЫПОЛНЕНИЯ РАБОТ</w:t>
      </w:r>
    </w:p>
    <w:p w:rsidR="0097346F" w:rsidRPr="00D4799D" w:rsidRDefault="0097346F" w:rsidP="0097346F">
      <w:pPr>
        <w:spacing w:after="0" w:line="240" w:lineRule="auto"/>
        <w:ind w:firstLine="540"/>
        <w:rPr>
          <w:rFonts w:ascii="Times New Roman" w:eastAsia="Times New Roman" w:hAnsi="Times New Roman"/>
          <w:b/>
          <w:lang w:eastAsia="ru-RU"/>
        </w:rPr>
      </w:pPr>
    </w:p>
    <w:p w:rsidR="00680671" w:rsidRPr="00020A42" w:rsidRDefault="003C67F7" w:rsidP="00680671">
      <w:pPr>
        <w:tabs>
          <w:tab w:val="num" w:pos="0"/>
        </w:tabs>
        <w:spacing w:after="0" w:line="240" w:lineRule="auto"/>
        <w:ind w:firstLine="540"/>
        <w:jc w:val="both"/>
        <w:rPr>
          <w:rFonts w:ascii="Times New Roman" w:eastAsia="Times New Roman" w:hAnsi="Times New Roman"/>
          <w:lang w:eastAsia="ru-RU"/>
        </w:rPr>
      </w:pPr>
      <w:r w:rsidRPr="00D4799D">
        <w:rPr>
          <w:rFonts w:ascii="Times New Roman" w:eastAsia="Times New Roman" w:hAnsi="Times New Roman"/>
          <w:lang w:eastAsia="ru-RU"/>
        </w:rPr>
        <w:t>6</w:t>
      </w:r>
      <w:r w:rsidR="00327B39" w:rsidRPr="00D4799D">
        <w:rPr>
          <w:rFonts w:ascii="Times New Roman" w:eastAsia="Times New Roman" w:hAnsi="Times New Roman"/>
          <w:lang w:eastAsia="ru-RU"/>
        </w:rPr>
        <w:t xml:space="preserve">.1. </w:t>
      </w:r>
      <w:r w:rsidR="00680671" w:rsidRPr="00D4799D">
        <w:rPr>
          <w:rFonts w:ascii="Times New Roman" w:eastAsia="Times New Roman" w:hAnsi="Times New Roman"/>
          <w:lang w:eastAsia="ru-RU"/>
        </w:rPr>
        <w:t>Срок</w:t>
      </w:r>
      <w:r w:rsidR="00D4799D" w:rsidRPr="00D4799D">
        <w:rPr>
          <w:rFonts w:ascii="Times New Roman" w:eastAsia="Times New Roman" w:hAnsi="Times New Roman"/>
          <w:lang w:eastAsia="ru-RU"/>
        </w:rPr>
        <w:t xml:space="preserve"> выполнения работ по настоящему договору – 2 календарных месяца.</w:t>
      </w:r>
    </w:p>
    <w:p w:rsidR="007A2B6E" w:rsidRPr="00020A42" w:rsidRDefault="007A2B6E" w:rsidP="0097346F">
      <w:pPr>
        <w:spacing w:after="0" w:line="240" w:lineRule="auto"/>
        <w:ind w:firstLine="540"/>
        <w:jc w:val="both"/>
        <w:rPr>
          <w:rFonts w:ascii="Times New Roman" w:hAnsi="Times New Roman"/>
          <w:b/>
          <w:bCs/>
          <w:spacing w:val="-16"/>
        </w:rPr>
      </w:pPr>
    </w:p>
    <w:p w:rsidR="0097346F" w:rsidRPr="00020A42" w:rsidRDefault="0057688D" w:rsidP="0076723D">
      <w:pPr>
        <w:spacing w:after="0" w:line="240" w:lineRule="auto"/>
        <w:jc w:val="center"/>
        <w:rPr>
          <w:rFonts w:ascii="Times New Roman" w:eastAsia="Times New Roman" w:hAnsi="Times New Roman"/>
          <w:b/>
          <w:lang w:eastAsia="ru-RU"/>
        </w:rPr>
      </w:pPr>
      <w:r w:rsidRPr="00020A42">
        <w:rPr>
          <w:rFonts w:ascii="Times New Roman" w:eastAsia="Times New Roman" w:hAnsi="Times New Roman"/>
          <w:b/>
          <w:lang w:eastAsia="ru-RU"/>
        </w:rPr>
        <w:t>7</w:t>
      </w:r>
      <w:r w:rsidR="0076723D" w:rsidRPr="00020A42">
        <w:rPr>
          <w:rFonts w:ascii="Times New Roman" w:eastAsia="Times New Roman" w:hAnsi="Times New Roman"/>
          <w:b/>
          <w:lang w:eastAsia="ru-RU"/>
        </w:rPr>
        <w:t xml:space="preserve">. </w:t>
      </w:r>
      <w:r w:rsidR="0097346F" w:rsidRPr="00020A42">
        <w:rPr>
          <w:rFonts w:ascii="Times New Roman" w:eastAsia="Times New Roman" w:hAnsi="Times New Roman"/>
          <w:b/>
          <w:lang w:eastAsia="ru-RU"/>
        </w:rPr>
        <w:t>ИМУЩЕСТВЕННАЯ ОТВЕТСТВЕННОСТЬ СТОРОН</w:t>
      </w:r>
    </w:p>
    <w:p w:rsidR="0097346F" w:rsidRPr="00020A42" w:rsidRDefault="0097346F" w:rsidP="0097346F">
      <w:pPr>
        <w:spacing w:after="0" w:line="240" w:lineRule="auto"/>
        <w:ind w:firstLine="540"/>
        <w:rPr>
          <w:rFonts w:ascii="Times New Roman" w:eastAsia="Times New Roman" w:hAnsi="Times New Roman"/>
          <w:b/>
          <w:lang w:eastAsia="ru-RU"/>
        </w:rPr>
      </w:pPr>
    </w:p>
    <w:p w:rsidR="0076723D" w:rsidRPr="00020A42" w:rsidRDefault="0057688D" w:rsidP="0076723D">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7</w:t>
      </w:r>
      <w:r w:rsidR="0076723D" w:rsidRPr="00020A42">
        <w:rPr>
          <w:rFonts w:ascii="Times New Roman" w:eastAsia="Times New Roman" w:hAnsi="Times New Roman"/>
          <w:lang w:eastAsia="ru-RU"/>
        </w:rPr>
        <w:t xml:space="preserve">.1. </w:t>
      </w:r>
      <w:r w:rsidR="0097346F" w:rsidRPr="00020A42">
        <w:rPr>
          <w:rFonts w:ascii="Times New Roman" w:eastAsia="Times New Roman" w:hAnsi="Times New Roman"/>
          <w:lang w:eastAsia="ru-RU"/>
        </w:rPr>
        <w:t xml:space="preserve">Стороны несут ответственность за неисполнение или ненадлежащее исполнение своих обязательств по настоящему </w:t>
      </w:r>
      <w:r w:rsidR="006C533D" w:rsidRPr="00020A42">
        <w:rPr>
          <w:rFonts w:ascii="Times New Roman" w:eastAsia="Times New Roman" w:hAnsi="Times New Roman"/>
          <w:lang w:eastAsia="ru-RU"/>
        </w:rPr>
        <w:t>Д</w:t>
      </w:r>
      <w:r w:rsidR="0097346F" w:rsidRPr="00020A42">
        <w:rPr>
          <w:rFonts w:ascii="Times New Roman" w:eastAsia="Times New Roman" w:hAnsi="Times New Roman"/>
          <w:lang w:eastAsia="ru-RU"/>
        </w:rPr>
        <w:t>оговору в соответствии с действующим законодательством Российской Федерации.</w:t>
      </w:r>
    </w:p>
    <w:p w:rsidR="004D30C9" w:rsidRPr="00020A42" w:rsidRDefault="0057688D" w:rsidP="0076723D">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7</w:t>
      </w:r>
      <w:r w:rsidR="0076723D" w:rsidRPr="00020A42">
        <w:rPr>
          <w:rFonts w:ascii="Times New Roman" w:eastAsia="Times New Roman" w:hAnsi="Times New Roman"/>
          <w:lang w:eastAsia="ru-RU"/>
        </w:rPr>
        <w:t xml:space="preserve">.2. </w:t>
      </w:r>
      <w:r w:rsidR="0097346F" w:rsidRPr="00020A42">
        <w:rPr>
          <w:rFonts w:ascii="Times New Roman" w:eastAsia="Times New Roman" w:hAnsi="Times New Roman"/>
          <w:lang w:eastAsia="ru-RU"/>
        </w:rPr>
        <w:t xml:space="preserve">В случае просрочки исполнения </w:t>
      </w:r>
      <w:r w:rsidR="00AA3982" w:rsidRPr="00020A42">
        <w:rPr>
          <w:rFonts w:ascii="Times New Roman" w:eastAsia="Times New Roman" w:hAnsi="Times New Roman"/>
          <w:lang w:eastAsia="ru-RU"/>
        </w:rPr>
        <w:t>Исполнителем</w:t>
      </w:r>
      <w:r w:rsidR="0097346F" w:rsidRPr="00020A42">
        <w:rPr>
          <w:rFonts w:ascii="Times New Roman" w:eastAsia="Times New Roman" w:hAnsi="Times New Roman"/>
          <w:lang w:eastAsia="ru-RU"/>
        </w:rPr>
        <w:t xml:space="preserve"> обязательств, предусмотренных </w:t>
      </w:r>
      <w:r w:rsidR="006C533D" w:rsidRPr="00020A42">
        <w:rPr>
          <w:rFonts w:ascii="Times New Roman" w:eastAsia="Times New Roman" w:hAnsi="Times New Roman"/>
          <w:lang w:eastAsia="ru-RU"/>
        </w:rPr>
        <w:t>настоящим Д</w:t>
      </w:r>
      <w:r w:rsidR="0097346F" w:rsidRPr="00020A42">
        <w:rPr>
          <w:rFonts w:ascii="Times New Roman" w:eastAsia="Times New Roman" w:hAnsi="Times New Roman"/>
          <w:lang w:eastAsia="ru-RU"/>
        </w:rPr>
        <w:t xml:space="preserve">оговором, </w:t>
      </w:r>
      <w:r w:rsidR="00AA3982" w:rsidRPr="00020A42">
        <w:rPr>
          <w:rFonts w:ascii="Times New Roman" w:eastAsia="Times New Roman" w:hAnsi="Times New Roman"/>
          <w:lang w:eastAsia="ru-RU"/>
        </w:rPr>
        <w:t>Исполнитель</w:t>
      </w:r>
      <w:r w:rsidR="006C533D" w:rsidRPr="00020A42">
        <w:rPr>
          <w:rFonts w:ascii="Times New Roman" w:eastAsia="Times New Roman" w:hAnsi="Times New Roman"/>
          <w:lang w:eastAsia="ru-RU"/>
        </w:rPr>
        <w:t xml:space="preserve"> на основании письменного требования </w:t>
      </w:r>
      <w:r w:rsidR="0097346F" w:rsidRPr="00020A42">
        <w:rPr>
          <w:rFonts w:ascii="Times New Roman" w:eastAsia="Times New Roman" w:hAnsi="Times New Roman"/>
          <w:lang w:eastAsia="ru-RU"/>
        </w:rPr>
        <w:t>Заказчик</w:t>
      </w:r>
      <w:r w:rsidR="006C533D" w:rsidRPr="00020A42">
        <w:rPr>
          <w:rFonts w:ascii="Times New Roman" w:eastAsia="Times New Roman" w:hAnsi="Times New Roman"/>
          <w:lang w:eastAsia="ru-RU"/>
        </w:rPr>
        <w:t>а</w:t>
      </w:r>
      <w:r w:rsidR="0097346F" w:rsidRPr="00020A42">
        <w:rPr>
          <w:rFonts w:ascii="Times New Roman" w:eastAsia="Times New Roman" w:hAnsi="Times New Roman"/>
          <w:lang w:eastAsia="ru-RU"/>
        </w:rPr>
        <w:t xml:space="preserve"> упла</w:t>
      </w:r>
      <w:r w:rsidR="006C533D" w:rsidRPr="00020A42">
        <w:rPr>
          <w:rFonts w:ascii="Times New Roman" w:eastAsia="Times New Roman" w:hAnsi="Times New Roman"/>
          <w:lang w:eastAsia="ru-RU"/>
        </w:rPr>
        <w:t>чивает</w:t>
      </w:r>
      <w:r w:rsidR="0097346F" w:rsidRPr="00020A42">
        <w:rPr>
          <w:rFonts w:ascii="Times New Roman" w:eastAsia="Times New Roman" w:hAnsi="Times New Roman"/>
          <w:lang w:eastAsia="ru-RU"/>
        </w:rPr>
        <w:t xml:space="preserve"> неустойк</w:t>
      </w:r>
      <w:r w:rsidR="006C533D" w:rsidRPr="00020A42">
        <w:rPr>
          <w:rFonts w:ascii="Times New Roman" w:eastAsia="Times New Roman" w:hAnsi="Times New Roman"/>
          <w:lang w:eastAsia="ru-RU"/>
        </w:rPr>
        <w:t xml:space="preserve">у в размере </w:t>
      </w:r>
      <w:r w:rsidR="006C533D" w:rsidRPr="00020A42">
        <w:rPr>
          <w:rFonts w:ascii="Times New Roman" w:eastAsia="Times New Roman" w:hAnsi="Times New Roman"/>
          <w:lang w:eastAsia="ru-RU"/>
        </w:rPr>
        <w:lastRenderedPageBreak/>
        <w:t xml:space="preserve">0,1% от </w:t>
      </w:r>
      <w:r w:rsidR="00945395" w:rsidRPr="00020A42">
        <w:rPr>
          <w:rFonts w:ascii="Times New Roman" w:eastAsia="Times New Roman" w:hAnsi="Times New Roman"/>
          <w:lang w:eastAsia="ru-RU"/>
        </w:rPr>
        <w:t xml:space="preserve">общей стоимости </w:t>
      </w:r>
      <w:r w:rsidR="006C533D" w:rsidRPr="00020A42">
        <w:rPr>
          <w:rFonts w:ascii="Times New Roman" w:eastAsia="Times New Roman" w:hAnsi="Times New Roman"/>
          <w:lang w:eastAsia="ru-RU"/>
        </w:rPr>
        <w:t>работ</w:t>
      </w:r>
      <w:r w:rsidR="00B74521" w:rsidRPr="00020A42">
        <w:rPr>
          <w:rFonts w:ascii="Times New Roman" w:eastAsia="Times New Roman" w:hAnsi="Times New Roman"/>
          <w:lang w:eastAsia="ru-RU"/>
        </w:rPr>
        <w:t xml:space="preserve">конкретного этапа </w:t>
      </w:r>
      <w:r w:rsidR="004D30C9" w:rsidRPr="00020A42">
        <w:rPr>
          <w:rFonts w:ascii="Times New Roman" w:hAnsi="Times New Roman"/>
          <w:szCs w:val="24"/>
        </w:rPr>
        <w:t>за каждый день просрочки окончания работ</w:t>
      </w:r>
      <w:r w:rsidR="0041020A" w:rsidRPr="00020A42">
        <w:rPr>
          <w:rFonts w:ascii="Times New Roman" w:hAnsi="Times New Roman"/>
          <w:szCs w:val="24"/>
        </w:rPr>
        <w:t>, но не более 5% от общей стоимости работ</w:t>
      </w:r>
      <w:r w:rsidR="006C533D" w:rsidRPr="00020A42">
        <w:rPr>
          <w:rFonts w:ascii="Times New Roman" w:eastAsia="Times New Roman" w:hAnsi="Times New Roman"/>
          <w:lang w:eastAsia="ru-RU"/>
        </w:rPr>
        <w:t>.</w:t>
      </w:r>
      <w:r w:rsidR="0097346F" w:rsidRPr="00020A42">
        <w:rPr>
          <w:rFonts w:ascii="Times New Roman" w:eastAsia="Times New Roman" w:hAnsi="Times New Roman"/>
          <w:lang w:eastAsia="ru-RU"/>
        </w:rPr>
        <w:t xml:space="preserve"> Неустойка </w:t>
      </w:r>
      <w:r w:rsidR="004D30C9" w:rsidRPr="00020A42">
        <w:rPr>
          <w:rFonts w:ascii="Times New Roman" w:eastAsia="Times New Roman" w:hAnsi="Times New Roman"/>
          <w:lang w:eastAsia="ru-RU"/>
        </w:rPr>
        <w:t xml:space="preserve">подлежит оплате на основании претензии, направленной Заказчиком и полученной </w:t>
      </w:r>
      <w:r w:rsidR="00AA3982" w:rsidRPr="00020A42">
        <w:rPr>
          <w:rFonts w:ascii="Times New Roman" w:eastAsia="Times New Roman" w:hAnsi="Times New Roman"/>
          <w:lang w:eastAsia="ru-RU"/>
        </w:rPr>
        <w:t>Исполнителем</w:t>
      </w:r>
      <w:r w:rsidR="004D30C9" w:rsidRPr="00020A42">
        <w:rPr>
          <w:rFonts w:ascii="Times New Roman" w:eastAsia="Times New Roman" w:hAnsi="Times New Roman"/>
          <w:lang w:eastAsia="ru-RU"/>
        </w:rPr>
        <w:t xml:space="preserve">, с обоснованием расчета неустойки. Подтверждением получения претензии является заказное письмо, направленное с уведомлением. </w:t>
      </w:r>
    </w:p>
    <w:p w:rsidR="0076723D" w:rsidRPr="00020A42" w:rsidRDefault="00AA3982" w:rsidP="0076723D">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освобождается от уплаты неустойки (штрафа, пеней), если докажет, что просрочка исполнения указанного обязательства произошла вследствие </w:t>
      </w:r>
      <w:r w:rsidR="001C0EAD" w:rsidRPr="00020A42">
        <w:rPr>
          <w:rFonts w:ascii="Times New Roman" w:eastAsia="Times New Roman" w:hAnsi="Times New Roman"/>
          <w:lang w:eastAsia="ru-RU"/>
        </w:rPr>
        <w:t xml:space="preserve">возникновения обстоятельств </w:t>
      </w:r>
      <w:r w:rsidR="0097346F" w:rsidRPr="00020A42">
        <w:rPr>
          <w:rFonts w:ascii="Times New Roman" w:eastAsia="Times New Roman" w:hAnsi="Times New Roman"/>
          <w:lang w:eastAsia="ru-RU"/>
        </w:rPr>
        <w:t xml:space="preserve">непреодолимой силы или по вине Заказчика согласно п.4.2 настоящего Договора. </w:t>
      </w:r>
    </w:p>
    <w:p w:rsidR="00945395" w:rsidRPr="00020A42" w:rsidRDefault="0057688D" w:rsidP="00945395">
      <w:pPr>
        <w:pStyle w:val="20"/>
        <w:spacing w:after="0" w:line="240" w:lineRule="auto"/>
        <w:ind w:left="0" w:firstLine="540"/>
        <w:jc w:val="both"/>
        <w:rPr>
          <w:sz w:val="22"/>
          <w:szCs w:val="24"/>
        </w:rPr>
      </w:pPr>
      <w:r w:rsidRPr="00020A42">
        <w:rPr>
          <w:sz w:val="22"/>
        </w:rPr>
        <w:t>7</w:t>
      </w:r>
      <w:r w:rsidR="0076723D" w:rsidRPr="00020A42">
        <w:rPr>
          <w:sz w:val="22"/>
        </w:rPr>
        <w:t xml:space="preserve">.3. </w:t>
      </w:r>
      <w:r w:rsidR="0097346F" w:rsidRPr="00020A42">
        <w:rPr>
          <w:sz w:val="22"/>
        </w:rPr>
        <w:t xml:space="preserve">В случае просрочки исполнения Заказчиком обязательств, предусмотренных настоящим Договором, </w:t>
      </w:r>
      <w:r w:rsidR="00AA3982" w:rsidRPr="00020A42">
        <w:t>Исполнитель</w:t>
      </w:r>
      <w:r w:rsidR="0097346F" w:rsidRPr="00020A42">
        <w:rPr>
          <w:sz w:val="22"/>
        </w:rPr>
        <w:t xml:space="preserve"> вправе потребовать уплату пени</w:t>
      </w:r>
      <w:r w:rsidR="001C0EAD" w:rsidRPr="00020A42">
        <w:rPr>
          <w:sz w:val="22"/>
        </w:rPr>
        <w:t xml:space="preserve"> размере 0,1% от </w:t>
      </w:r>
      <w:r w:rsidR="00945395" w:rsidRPr="00020A42">
        <w:rPr>
          <w:sz w:val="22"/>
        </w:rPr>
        <w:t>суммы</w:t>
      </w:r>
      <w:r w:rsidR="00945395" w:rsidRPr="00020A42">
        <w:rPr>
          <w:sz w:val="22"/>
          <w:szCs w:val="24"/>
        </w:rPr>
        <w:t>, подлежащей оплате</w:t>
      </w:r>
      <w:r w:rsidR="00EC566D" w:rsidRPr="00020A42">
        <w:rPr>
          <w:sz w:val="22"/>
          <w:szCs w:val="24"/>
        </w:rPr>
        <w:t>,</w:t>
      </w:r>
      <w:r w:rsidR="00945395" w:rsidRPr="00020A42">
        <w:rPr>
          <w:sz w:val="22"/>
          <w:szCs w:val="24"/>
        </w:rPr>
        <w:t xml:space="preserve"> за каждый день просрочки платежа. Неустойка подлежит оплате на основании претензии, направленной </w:t>
      </w:r>
      <w:r w:rsidR="00AA3982" w:rsidRPr="00020A42">
        <w:t>Исполнителем</w:t>
      </w:r>
      <w:r w:rsidR="00945395" w:rsidRPr="00020A42">
        <w:rPr>
          <w:sz w:val="22"/>
          <w:szCs w:val="24"/>
        </w:rPr>
        <w:t xml:space="preserve"> и полученной Заказчиком, с обоснованием расчета неустойки. Подтверждением получения претензии является заказное письмо, направленное с уведомлением.</w:t>
      </w:r>
    </w:p>
    <w:p w:rsidR="0097346F" w:rsidRPr="00020A42" w:rsidRDefault="0097346F" w:rsidP="0076723D">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Заказчик освобождается от уплаты пени, если докажет, что просрочка исполнения обязательств произошла вследствие </w:t>
      </w:r>
      <w:r w:rsidR="001C0EAD" w:rsidRPr="00020A42">
        <w:rPr>
          <w:rFonts w:ascii="Times New Roman" w:eastAsia="Times New Roman" w:hAnsi="Times New Roman"/>
          <w:lang w:eastAsia="ru-RU"/>
        </w:rPr>
        <w:t xml:space="preserve">возникновения обстоятельств </w:t>
      </w:r>
      <w:r w:rsidRPr="00020A42">
        <w:rPr>
          <w:rFonts w:ascii="Times New Roman" w:eastAsia="Times New Roman" w:hAnsi="Times New Roman"/>
          <w:lang w:eastAsia="ru-RU"/>
        </w:rPr>
        <w:t>непреодолимой силы</w:t>
      </w:r>
      <w:r w:rsidR="00680671" w:rsidRPr="00020A42">
        <w:rPr>
          <w:rFonts w:ascii="Times New Roman" w:eastAsia="Times New Roman" w:hAnsi="Times New Roman"/>
          <w:lang w:eastAsia="ru-RU"/>
        </w:rPr>
        <w:t xml:space="preserve"> или по вине Исполнителя согласно п. 4.1 настоящего Договора.</w:t>
      </w:r>
    </w:p>
    <w:p w:rsidR="001C0EAD" w:rsidRPr="00020A42" w:rsidRDefault="0057688D" w:rsidP="0076723D">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7</w:t>
      </w:r>
      <w:r w:rsidR="001C0EAD" w:rsidRPr="00020A42">
        <w:rPr>
          <w:rFonts w:ascii="Times New Roman" w:eastAsia="Times New Roman" w:hAnsi="Times New Roman"/>
          <w:lang w:eastAsia="ru-RU"/>
        </w:rPr>
        <w:t xml:space="preserve">.4. В случае причинения </w:t>
      </w:r>
      <w:r w:rsidR="00AA3982" w:rsidRPr="00020A42">
        <w:rPr>
          <w:rFonts w:ascii="Times New Roman" w:eastAsia="Times New Roman" w:hAnsi="Times New Roman"/>
          <w:lang w:eastAsia="ru-RU"/>
        </w:rPr>
        <w:t>Исполнителем</w:t>
      </w:r>
      <w:r w:rsidR="001C0EAD" w:rsidRPr="00020A42">
        <w:rPr>
          <w:rFonts w:ascii="Times New Roman" w:eastAsia="Times New Roman" w:hAnsi="Times New Roman"/>
          <w:lang w:eastAsia="ru-RU"/>
        </w:rPr>
        <w:t xml:space="preserve"> ущерба имуществу Заказчика, </w:t>
      </w:r>
      <w:r w:rsidR="003A4475" w:rsidRPr="00020A42">
        <w:rPr>
          <w:rFonts w:ascii="Times New Roman" w:eastAsia="Times New Roman" w:hAnsi="Times New Roman"/>
          <w:lang w:eastAsia="ru-RU"/>
        </w:rPr>
        <w:t xml:space="preserve">если </w:t>
      </w:r>
      <w:r w:rsidR="001C0EAD" w:rsidRPr="00020A42">
        <w:rPr>
          <w:rFonts w:ascii="Times New Roman" w:eastAsia="Times New Roman" w:hAnsi="Times New Roman"/>
          <w:lang w:eastAsia="ru-RU"/>
        </w:rPr>
        <w:t>Заказчику предъявлены требования о воз</w:t>
      </w:r>
      <w:r w:rsidR="0042205B" w:rsidRPr="00020A42">
        <w:rPr>
          <w:rFonts w:ascii="Times New Roman" w:eastAsia="Times New Roman" w:hAnsi="Times New Roman"/>
          <w:lang w:eastAsia="ru-RU"/>
        </w:rPr>
        <w:t>м</w:t>
      </w:r>
      <w:r w:rsidR="001C0EAD" w:rsidRPr="00020A42">
        <w:rPr>
          <w:rFonts w:ascii="Times New Roman" w:eastAsia="Times New Roman" w:hAnsi="Times New Roman"/>
          <w:lang w:eastAsia="ru-RU"/>
        </w:rPr>
        <w:t>ещении ущерба третьим лицам / уплате штрафов коммунальными службами, др.</w:t>
      </w:r>
      <w:r w:rsidR="003A4475" w:rsidRPr="00020A42">
        <w:rPr>
          <w:rFonts w:ascii="Times New Roman" w:eastAsia="Times New Roman" w:hAnsi="Times New Roman"/>
          <w:lang w:eastAsia="ru-RU"/>
        </w:rPr>
        <w:t>,</w:t>
      </w:r>
      <w:r w:rsidR="00AA3982" w:rsidRPr="00020A42">
        <w:rPr>
          <w:rFonts w:ascii="Times New Roman" w:eastAsia="Times New Roman" w:hAnsi="Times New Roman"/>
          <w:lang w:eastAsia="ru-RU"/>
        </w:rPr>
        <w:t>Исполнитель</w:t>
      </w:r>
      <w:r w:rsidR="001C0EAD" w:rsidRPr="00020A42">
        <w:rPr>
          <w:rFonts w:ascii="Times New Roman" w:eastAsia="Times New Roman" w:hAnsi="Times New Roman"/>
          <w:lang w:eastAsia="ru-RU"/>
        </w:rPr>
        <w:t xml:space="preserve"> на основании письменного требования Заказчика возмещает причиненный имуществу Заказчика ущерб, расходы, понесенные Заказчиком в результате возмещения ущерба третьим лицам, расходы на выплату штрафов, иные расходы, возникшие </w:t>
      </w:r>
      <w:r w:rsidR="00445ECD" w:rsidRPr="00020A42">
        <w:rPr>
          <w:rFonts w:ascii="Times New Roman" w:eastAsia="Times New Roman" w:hAnsi="Times New Roman"/>
          <w:lang w:eastAsia="ru-RU"/>
        </w:rPr>
        <w:t xml:space="preserve">у </w:t>
      </w:r>
      <w:r w:rsidR="00F72B61" w:rsidRPr="00020A42">
        <w:rPr>
          <w:rFonts w:ascii="Times New Roman" w:eastAsia="Times New Roman" w:hAnsi="Times New Roman"/>
          <w:lang w:eastAsia="ru-RU"/>
        </w:rPr>
        <w:t>З</w:t>
      </w:r>
      <w:r w:rsidR="00445ECD" w:rsidRPr="00020A42">
        <w:rPr>
          <w:rFonts w:ascii="Times New Roman" w:eastAsia="Times New Roman" w:hAnsi="Times New Roman"/>
          <w:lang w:eastAsia="ru-RU"/>
        </w:rPr>
        <w:t xml:space="preserve">аказчика </w:t>
      </w:r>
      <w:r w:rsidR="001C0EAD" w:rsidRPr="00020A42">
        <w:rPr>
          <w:rFonts w:ascii="Times New Roman" w:eastAsia="Times New Roman" w:hAnsi="Times New Roman"/>
          <w:lang w:eastAsia="ru-RU"/>
        </w:rPr>
        <w:t xml:space="preserve">в результате </w:t>
      </w:r>
      <w:r w:rsidR="00445ECD" w:rsidRPr="00020A42">
        <w:rPr>
          <w:rFonts w:ascii="Times New Roman" w:eastAsia="Times New Roman" w:hAnsi="Times New Roman"/>
          <w:lang w:eastAsia="ru-RU"/>
        </w:rPr>
        <w:t xml:space="preserve">виновных </w:t>
      </w:r>
      <w:r w:rsidR="00AA3982" w:rsidRPr="00020A42">
        <w:rPr>
          <w:rFonts w:ascii="Times New Roman" w:eastAsia="Times New Roman" w:hAnsi="Times New Roman"/>
          <w:lang w:eastAsia="ru-RU"/>
        </w:rPr>
        <w:t>действий Исполнителя</w:t>
      </w:r>
      <w:r w:rsidR="004056A1" w:rsidRPr="00020A42">
        <w:rPr>
          <w:rFonts w:ascii="Times New Roman" w:eastAsia="Times New Roman" w:hAnsi="Times New Roman"/>
          <w:lang w:eastAsia="ru-RU"/>
        </w:rPr>
        <w:t>.</w:t>
      </w:r>
    </w:p>
    <w:p w:rsidR="00D4799D" w:rsidRPr="00020A42" w:rsidRDefault="00D4799D" w:rsidP="0076723D">
      <w:pPr>
        <w:spacing w:after="0" w:line="240" w:lineRule="auto"/>
        <w:ind w:firstLine="540"/>
        <w:jc w:val="center"/>
        <w:rPr>
          <w:rFonts w:ascii="Times New Roman" w:eastAsia="Times New Roman" w:hAnsi="Times New Roman"/>
          <w:b/>
          <w:caps/>
          <w:lang w:eastAsia="ru-RU"/>
        </w:rPr>
      </w:pPr>
    </w:p>
    <w:p w:rsidR="0097346F" w:rsidRPr="00020A42" w:rsidRDefault="0057688D" w:rsidP="0076723D">
      <w:pPr>
        <w:spacing w:after="0" w:line="240" w:lineRule="auto"/>
        <w:ind w:firstLine="540"/>
        <w:jc w:val="center"/>
        <w:rPr>
          <w:rFonts w:ascii="Times New Roman" w:eastAsia="Times New Roman" w:hAnsi="Times New Roman"/>
          <w:b/>
          <w:caps/>
          <w:lang w:eastAsia="ru-RU"/>
        </w:rPr>
      </w:pPr>
      <w:r w:rsidRPr="00020A42">
        <w:rPr>
          <w:rFonts w:ascii="Times New Roman" w:eastAsia="Times New Roman" w:hAnsi="Times New Roman"/>
          <w:b/>
          <w:caps/>
          <w:lang w:eastAsia="ru-RU"/>
        </w:rPr>
        <w:t>8</w:t>
      </w:r>
      <w:r w:rsidR="0076723D" w:rsidRPr="00020A42">
        <w:rPr>
          <w:rFonts w:ascii="Times New Roman" w:eastAsia="Times New Roman" w:hAnsi="Times New Roman"/>
          <w:b/>
          <w:caps/>
          <w:lang w:eastAsia="ru-RU"/>
        </w:rPr>
        <w:t xml:space="preserve">. </w:t>
      </w:r>
      <w:r w:rsidR="0097346F" w:rsidRPr="00020A42">
        <w:rPr>
          <w:rFonts w:ascii="Times New Roman" w:eastAsia="Times New Roman" w:hAnsi="Times New Roman"/>
          <w:b/>
          <w:caps/>
          <w:lang w:eastAsia="ru-RU"/>
        </w:rPr>
        <w:t>Особые условия</w:t>
      </w:r>
    </w:p>
    <w:p w:rsidR="0097346F" w:rsidRPr="00020A42" w:rsidRDefault="0097346F" w:rsidP="0097346F">
      <w:pPr>
        <w:spacing w:after="0" w:line="240" w:lineRule="auto"/>
        <w:ind w:firstLine="540"/>
        <w:rPr>
          <w:rFonts w:ascii="Times New Roman" w:eastAsia="Times New Roman" w:hAnsi="Times New Roman"/>
          <w:b/>
          <w:caps/>
          <w:lang w:eastAsia="ru-RU"/>
        </w:rPr>
      </w:pPr>
    </w:p>
    <w:p w:rsidR="00337518" w:rsidRPr="00020A42" w:rsidRDefault="0057688D" w:rsidP="00337518">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337518" w:rsidRPr="00020A42">
        <w:rPr>
          <w:rFonts w:ascii="Times New Roman" w:eastAsia="Times New Roman" w:hAnsi="Times New Roman"/>
          <w:lang w:eastAsia="ru-RU"/>
        </w:rPr>
        <w:t xml:space="preserve">.1. </w:t>
      </w:r>
      <w:r w:rsidR="0097346F" w:rsidRPr="00020A42">
        <w:rPr>
          <w:rFonts w:ascii="Times New Roman" w:eastAsia="Times New Roman" w:hAnsi="Times New Roman"/>
          <w:lang w:eastAsia="ru-RU"/>
        </w:rPr>
        <w:t xml:space="preserve">Если Заказчик не выполнит в срок свои обязательства, предусмотренные настоящим Договором, и это приведет к </w:t>
      </w:r>
      <w:r w:rsidR="00781BE7" w:rsidRPr="00020A42">
        <w:rPr>
          <w:rFonts w:ascii="Times New Roman" w:eastAsia="Times New Roman" w:hAnsi="Times New Roman"/>
          <w:lang w:eastAsia="ru-RU"/>
        </w:rPr>
        <w:t xml:space="preserve">просрочке завершения </w:t>
      </w:r>
      <w:r w:rsidRPr="00020A42">
        <w:rPr>
          <w:rFonts w:ascii="Times New Roman" w:eastAsia="Times New Roman" w:hAnsi="Times New Roman"/>
          <w:lang w:eastAsia="ru-RU"/>
        </w:rPr>
        <w:t>работ</w:t>
      </w:r>
      <w:r w:rsidR="0097346F" w:rsidRPr="00020A42">
        <w:rPr>
          <w:rFonts w:ascii="Times New Roman" w:eastAsia="Times New Roman" w:hAnsi="Times New Roman"/>
          <w:lang w:eastAsia="ru-RU"/>
        </w:rPr>
        <w:t xml:space="preserve">, то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имеет право на продление срока</w:t>
      </w:r>
      <w:r w:rsidR="00355165" w:rsidRPr="00020A42">
        <w:rPr>
          <w:rFonts w:ascii="Times New Roman" w:eastAsia="Times New Roman" w:hAnsi="Times New Roman"/>
          <w:lang w:eastAsia="ru-RU"/>
        </w:rPr>
        <w:t xml:space="preserve"> выполнения работ</w:t>
      </w:r>
      <w:r w:rsidR="0097346F" w:rsidRPr="00020A42">
        <w:rPr>
          <w:rFonts w:ascii="Times New Roman" w:eastAsia="Times New Roman" w:hAnsi="Times New Roman"/>
          <w:lang w:eastAsia="ru-RU"/>
        </w:rPr>
        <w:t xml:space="preserve"> на соответствующий период </w:t>
      </w:r>
      <w:r w:rsidR="00355165" w:rsidRPr="00020A42">
        <w:rPr>
          <w:rFonts w:ascii="Times New Roman" w:eastAsia="Times New Roman" w:hAnsi="Times New Roman"/>
          <w:lang w:eastAsia="ru-RU"/>
        </w:rPr>
        <w:t xml:space="preserve">просрочки </w:t>
      </w:r>
      <w:r w:rsidR="0097346F" w:rsidRPr="00020A42">
        <w:rPr>
          <w:rFonts w:ascii="Times New Roman" w:eastAsia="Times New Roman" w:hAnsi="Times New Roman"/>
          <w:lang w:eastAsia="ru-RU"/>
        </w:rPr>
        <w:t xml:space="preserve">и на освобождение на этот период от уплаты штрафа за просрочку сдачи объекта. В этом случае стороны должны принять все необходимые меры, предотвращающие дополнительные расходы. Если у </w:t>
      </w:r>
      <w:r w:rsidR="00AA3982" w:rsidRPr="00020A42">
        <w:rPr>
          <w:rFonts w:ascii="Times New Roman" w:eastAsia="Times New Roman" w:hAnsi="Times New Roman"/>
          <w:lang w:eastAsia="ru-RU"/>
        </w:rPr>
        <w:t>Исполнителя</w:t>
      </w:r>
      <w:r w:rsidR="0097346F" w:rsidRPr="00020A42">
        <w:rPr>
          <w:rFonts w:ascii="Times New Roman" w:eastAsia="Times New Roman" w:hAnsi="Times New Roman"/>
          <w:lang w:eastAsia="ru-RU"/>
        </w:rPr>
        <w:t xml:space="preserve">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337518" w:rsidRPr="00020A42" w:rsidRDefault="003A7899" w:rsidP="00337518">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337518" w:rsidRPr="00020A42">
        <w:rPr>
          <w:rFonts w:ascii="Times New Roman" w:eastAsia="Times New Roman" w:hAnsi="Times New Roman"/>
          <w:lang w:eastAsia="ru-RU"/>
        </w:rPr>
        <w:t xml:space="preserve">.2. </w:t>
      </w:r>
      <w:r w:rsidR="0097346F" w:rsidRPr="00020A42">
        <w:rPr>
          <w:rFonts w:ascii="Times New Roman" w:eastAsia="Times New Roman" w:hAnsi="Times New Roman"/>
          <w:lang w:eastAsia="ru-RU"/>
        </w:rPr>
        <w:t xml:space="preserve">Недостатки выполненных работ, допущенные по вине </w:t>
      </w:r>
      <w:r w:rsidR="00947F1F" w:rsidRPr="00020A42">
        <w:rPr>
          <w:rFonts w:ascii="Times New Roman" w:eastAsia="Times New Roman" w:hAnsi="Times New Roman"/>
          <w:lang w:eastAsia="ru-RU"/>
        </w:rPr>
        <w:t>Заказчика</w:t>
      </w:r>
      <w:r w:rsidR="0097346F" w:rsidRPr="00020A42">
        <w:rPr>
          <w:rFonts w:ascii="Times New Roman" w:eastAsia="Times New Roman" w:hAnsi="Times New Roman"/>
          <w:lang w:eastAsia="ru-RU"/>
        </w:rPr>
        <w:t xml:space="preserve">, устраняются </w:t>
      </w:r>
      <w:r w:rsidR="00AA3982" w:rsidRPr="00020A42">
        <w:rPr>
          <w:rFonts w:ascii="Times New Roman" w:eastAsia="Times New Roman" w:hAnsi="Times New Roman"/>
          <w:lang w:eastAsia="ru-RU"/>
        </w:rPr>
        <w:t>Исполнителем</w:t>
      </w:r>
      <w:r w:rsidR="0097346F" w:rsidRPr="00020A42">
        <w:rPr>
          <w:rFonts w:ascii="Times New Roman" w:eastAsia="Times New Roman" w:hAnsi="Times New Roman"/>
          <w:lang w:eastAsia="ru-RU"/>
        </w:rPr>
        <w:t xml:space="preserve"> за отдельную оплату со стороны Заказчика в сроки, оговоренные Сторонами в </w:t>
      </w:r>
      <w:r w:rsidR="00355165" w:rsidRPr="00020A42">
        <w:rPr>
          <w:rFonts w:ascii="Times New Roman" w:eastAsia="Times New Roman" w:hAnsi="Times New Roman"/>
          <w:lang w:eastAsia="ru-RU"/>
        </w:rPr>
        <w:t>д</w:t>
      </w:r>
      <w:r w:rsidR="0097346F" w:rsidRPr="00020A42">
        <w:rPr>
          <w:rFonts w:ascii="Times New Roman" w:eastAsia="Times New Roman" w:hAnsi="Times New Roman"/>
          <w:lang w:eastAsia="ru-RU"/>
        </w:rPr>
        <w:t xml:space="preserve">ополнительном соглашении </w:t>
      </w:r>
      <w:r w:rsidR="00355165" w:rsidRPr="00020A42">
        <w:rPr>
          <w:rFonts w:ascii="Times New Roman" w:eastAsia="Times New Roman" w:hAnsi="Times New Roman"/>
          <w:lang w:eastAsia="ru-RU"/>
        </w:rPr>
        <w:t>к настоящему Договору</w:t>
      </w:r>
      <w:r w:rsidR="0097346F" w:rsidRPr="00020A42">
        <w:rPr>
          <w:rFonts w:ascii="Times New Roman" w:eastAsia="Times New Roman" w:hAnsi="Times New Roman"/>
          <w:lang w:eastAsia="ru-RU"/>
        </w:rPr>
        <w:t xml:space="preserve">.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вправе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w:t>
      </w:r>
      <w:r w:rsidR="00AA3982" w:rsidRPr="00020A42">
        <w:rPr>
          <w:rFonts w:ascii="Times New Roman" w:eastAsia="Times New Roman" w:hAnsi="Times New Roman"/>
          <w:lang w:eastAsia="ru-RU"/>
        </w:rPr>
        <w:t>Исполнителем</w:t>
      </w:r>
      <w:r w:rsidR="0097346F" w:rsidRPr="00020A42">
        <w:rPr>
          <w:rFonts w:ascii="Times New Roman" w:eastAsia="Times New Roman" w:hAnsi="Times New Roman"/>
          <w:lang w:eastAsia="ru-RU"/>
        </w:rPr>
        <w:t xml:space="preserve"> по независящим от него причинам.</w:t>
      </w:r>
    </w:p>
    <w:p w:rsidR="00337518" w:rsidRPr="00020A42" w:rsidRDefault="003A7899" w:rsidP="00337518">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337518" w:rsidRPr="00020A42">
        <w:rPr>
          <w:rFonts w:ascii="Times New Roman" w:eastAsia="Times New Roman" w:hAnsi="Times New Roman"/>
          <w:lang w:eastAsia="ru-RU"/>
        </w:rPr>
        <w:t xml:space="preserve">.3. </w:t>
      </w:r>
      <w:r w:rsidR="0097346F" w:rsidRPr="00020A42">
        <w:rPr>
          <w:rFonts w:ascii="Times New Roman" w:eastAsia="Times New Roman" w:hAnsi="Times New Roman"/>
          <w:lang w:eastAsia="ru-RU"/>
        </w:rPr>
        <w:t xml:space="preserve">В случае если Заказчиком была установлена необходимость консервации </w:t>
      </w:r>
      <w:r w:rsidR="00355165" w:rsidRPr="00020A42">
        <w:rPr>
          <w:rFonts w:ascii="Times New Roman" w:eastAsia="Times New Roman" w:hAnsi="Times New Roman"/>
          <w:lang w:eastAsia="ru-RU"/>
        </w:rPr>
        <w:t>О</w:t>
      </w:r>
      <w:r w:rsidR="0097346F" w:rsidRPr="00020A42">
        <w:rPr>
          <w:rFonts w:ascii="Times New Roman" w:eastAsia="Times New Roman" w:hAnsi="Times New Roman"/>
          <w:lang w:eastAsia="ru-RU"/>
        </w:rPr>
        <w:t xml:space="preserve">бъекта (по причине отсутствия необходимых разрешительных документов, либо невозможности дальнейшего финансирования, либо по иным причинам, не зависящим от </w:t>
      </w:r>
      <w:r w:rsidR="00AA3982" w:rsidRPr="00020A42">
        <w:rPr>
          <w:rFonts w:ascii="Times New Roman" w:eastAsia="Times New Roman" w:hAnsi="Times New Roman"/>
          <w:lang w:eastAsia="ru-RU"/>
        </w:rPr>
        <w:t>Исполнителя</w:t>
      </w:r>
      <w:r w:rsidR="0097346F" w:rsidRPr="00020A42">
        <w:rPr>
          <w:rFonts w:ascii="Times New Roman" w:eastAsia="Times New Roman" w:hAnsi="Times New Roman"/>
          <w:lang w:eastAsia="ru-RU"/>
        </w:rPr>
        <w:t xml:space="preserve">), то Заказчик обязуется оплатить </w:t>
      </w:r>
      <w:r w:rsidR="00AA3982" w:rsidRPr="00020A42">
        <w:rPr>
          <w:rFonts w:ascii="Times New Roman" w:eastAsia="Times New Roman" w:hAnsi="Times New Roman"/>
          <w:lang w:eastAsia="ru-RU"/>
        </w:rPr>
        <w:t>Исполнителю</w:t>
      </w:r>
      <w:r w:rsidR="00355165" w:rsidRPr="00020A42">
        <w:rPr>
          <w:rFonts w:ascii="Times New Roman" w:eastAsia="Times New Roman" w:hAnsi="Times New Roman"/>
          <w:lang w:eastAsia="ru-RU"/>
        </w:rPr>
        <w:t xml:space="preserve">работы, </w:t>
      </w:r>
      <w:r w:rsidR="0097346F" w:rsidRPr="00020A42">
        <w:rPr>
          <w:rFonts w:ascii="Times New Roman" w:eastAsia="Times New Roman" w:hAnsi="Times New Roman"/>
          <w:lang w:eastAsia="ru-RU"/>
        </w:rPr>
        <w:t>выполненные до момента приостановления работ</w:t>
      </w:r>
      <w:r w:rsidR="00355165" w:rsidRPr="00020A42">
        <w:rPr>
          <w:rFonts w:ascii="Times New Roman" w:eastAsia="Times New Roman" w:hAnsi="Times New Roman"/>
          <w:lang w:eastAsia="ru-RU"/>
        </w:rPr>
        <w:t>,</w:t>
      </w:r>
      <w:r w:rsidR="0097346F" w:rsidRPr="00020A42">
        <w:rPr>
          <w:rFonts w:ascii="Times New Roman" w:eastAsia="Times New Roman" w:hAnsi="Times New Roman"/>
          <w:lang w:eastAsia="ru-RU"/>
        </w:rPr>
        <w:t xml:space="preserve"> в </w:t>
      </w:r>
      <w:r w:rsidR="00355165" w:rsidRPr="00020A42">
        <w:rPr>
          <w:rFonts w:ascii="Times New Roman" w:eastAsia="Times New Roman" w:hAnsi="Times New Roman"/>
          <w:lang w:eastAsia="ru-RU"/>
        </w:rPr>
        <w:t xml:space="preserve">течение </w:t>
      </w:r>
      <w:r w:rsidR="0097346F" w:rsidRPr="00020A42">
        <w:rPr>
          <w:rFonts w:ascii="Times New Roman" w:eastAsia="Times New Roman" w:hAnsi="Times New Roman"/>
          <w:lang w:eastAsia="ru-RU"/>
        </w:rPr>
        <w:t>5</w:t>
      </w:r>
      <w:r w:rsidR="00355165" w:rsidRPr="00020A42">
        <w:rPr>
          <w:rFonts w:ascii="Times New Roman" w:eastAsia="Times New Roman" w:hAnsi="Times New Roman"/>
          <w:lang w:eastAsia="ru-RU"/>
        </w:rPr>
        <w:t xml:space="preserve"> (пяти) </w:t>
      </w:r>
      <w:r w:rsidR="0097346F" w:rsidRPr="00020A42">
        <w:rPr>
          <w:rFonts w:ascii="Times New Roman" w:eastAsia="Times New Roman" w:hAnsi="Times New Roman"/>
          <w:lang w:eastAsia="ru-RU"/>
        </w:rPr>
        <w:t>дней с</w:t>
      </w:r>
      <w:r w:rsidR="00355165" w:rsidRPr="00020A42">
        <w:rPr>
          <w:rFonts w:ascii="Times New Roman" w:eastAsia="Times New Roman" w:hAnsi="Times New Roman"/>
          <w:lang w:eastAsia="ru-RU"/>
        </w:rPr>
        <w:t xml:space="preserve">одня </w:t>
      </w:r>
      <w:r w:rsidR="0097346F" w:rsidRPr="00020A42">
        <w:rPr>
          <w:rFonts w:ascii="Times New Roman" w:eastAsia="Times New Roman" w:hAnsi="Times New Roman"/>
          <w:lang w:eastAsia="ru-RU"/>
        </w:rPr>
        <w:t>их приостановления.</w:t>
      </w:r>
    </w:p>
    <w:p w:rsidR="00337518" w:rsidRPr="00020A42" w:rsidRDefault="003A7899" w:rsidP="00337518">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337518" w:rsidRPr="00020A42">
        <w:rPr>
          <w:rFonts w:ascii="Times New Roman" w:eastAsia="Times New Roman" w:hAnsi="Times New Roman"/>
          <w:lang w:eastAsia="ru-RU"/>
        </w:rPr>
        <w:t xml:space="preserve">.4. </w:t>
      </w:r>
      <w:r w:rsidR="0097346F" w:rsidRPr="00020A42">
        <w:rPr>
          <w:rFonts w:ascii="Times New Roman" w:eastAsia="Times New Roman" w:hAnsi="Times New Roman"/>
          <w:lang w:eastAsia="ru-RU"/>
        </w:rPr>
        <w:t xml:space="preserve">В случае если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дает свое письменное согласие на просьбу Заказчика выполнить работы по консервации </w:t>
      </w:r>
      <w:r w:rsidR="00DD3DC4" w:rsidRPr="00020A42">
        <w:rPr>
          <w:rFonts w:ascii="Times New Roman" w:eastAsia="Times New Roman" w:hAnsi="Times New Roman"/>
          <w:lang w:eastAsia="ru-RU"/>
        </w:rPr>
        <w:t>О</w:t>
      </w:r>
      <w:r w:rsidR="0097346F" w:rsidRPr="00020A42">
        <w:rPr>
          <w:rFonts w:ascii="Times New Roman" w:eastAsia="Times New Roman" w:hAnsi="Times New Roman"/>
          <w:lang w:eastAsia="ru-RU"/>
        </w:rPr>
        <w:t xml:space="preserve">бъекта, Стороны обязуются согласовать порядок, сроки и стоимость консервации </w:t>
      </w:r>
      <w:r w:rsidR="00DD3DC4" w:rsidRPr="00020A42">
        <w:rPr>
          <w:rFonts w:ascii="Times New Roman" w:eastAsia="Times New Roman" w:hAnsi="Times New Roman"/>
          <w:lang w:eastAsia="ru-RU"/>
        </w:rPr>
        <w:t>О</w:t>
      </w:r>
      <w:r w:rsidR="0097346F" w:rsidRPr="00020A42">
        <w:rPr>
          <w:rFonts w:ascii="Times New Roman" w:eastAsia="Times New Roman" w:hAnsi="Times New Roman"/>
          <w:lang w:eastAsia="ru-RU"/>
        </w:rPr>
        <w:t xml:space="preserve">бъекта и закрепить эти договоренности в </w:t>
      </w:r>
      <w:r w:rsidR="005429A3" w:rsidRPr="00020A42">
        <w:rPr>
          <w:rFonts w:ascii="Times New Roman" w:eastAsia="Times New Roman" w:hAnsi="Times New Roman"/>
          <w:lang w:eastAsia="ru-RU"/>
        </w:rPr>
        <w:t>д</w:t>
      </w:r>
      <w:r w:rsidR="0097346F" w:rsidRPr="00020A42">
        <w:rPr>
          <w:rFonts w:ascii="Times New Roman" w:eastAsia="Times New Roman" w:hAnsi="Times New Roman"/>
          <w:lang w:eastAsia="ru-RU"/>
        </w:rPr>
        <w:t>ополнительном соглашении</w:t>
      </w:r>
      <w:r w:rsidR="00DD3DC4" w:rsidRPr="00020A42">
        <w:rPr>
          <w:rFonts w:ascii="Times New Roman" w:eastAsia="Times New Roman" w:hAnsi="Times New Roman"/>
          <w:lang w:eastAsia="ru-RU"/>
        </w:rPr>
        <w:t xml:space="preserve"> к настоящему Договору</w:t>
      </w:r>
      <w:r w:rsidR="0097346F" w:rsidRPr="00020A42">
        <w:rPr>
          <w:rFonts w:ascii="Times New Roman" w:eastAsia="Times New Roman" w:hAnsi="Times New Roman"/>
          <w:lang w:eastAsia="ru-RU"/>
        </w:rPr>
        <w:t xml:space="preserve">, в соответствии с которым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в порядке и в указанные в нем сроки обязуется надлежащим образом осуществить консервацию </w:t>
      </w:r>
      <w:r w:rsidR="00DD3DC4" w:rsidRPr="00020A42">
        <w:rPr>
          <w:rFonts w:ascii="Times New Roman" w:eastAsia="Times New Roman" w:hAnsi="Times New Roman"/>
          <w:lang w:eastAsia="ru-RU"/>
        </w:rPr>
        <w:t>О</w:t>
      </w:r>
      <w:r w:rsidR="0097346F" w:rsidRPr="00020A42">
        <w:rPr>
          <w:rFonts w:ascii="Times New Roman" w:eastAsia="Times New Roman" w:hAnsi="Times New Roman"/>
          <w:lang w:eastAsia="ru-RU"/>
        </w:rPr>
        <w:t>бъекта, а Заказчик обязуется оплатить работы по консервации</w:t>
      </w:r>
      <w:r w:rsidR="00DD3DC4" w:rsidRPr="00020A42">
        <w:rPr>
          <w:rFonts w:ascii="Times New Roman" w:eastAsia="Times New Roman" w:hAnsi="Times New Roman"/>
          <w:lang w:eastAsia="ru-RU"/>
        </w:rPr>
        <w:t xml:space="preserve"> Объекта</w:t>
      </w:r>
      <w:r w:rsidR="0097346F" w:rsidRPr="00020A42">
        <w:rPr>
          <w:rFonts w:ascii="Times New Roman" w:eastAsia="Times New Roman" w:hAnsi="Times New Roman"/>
          <w:lang w:eastAsia="ru-RU"/>
        </w:rPr>
        <w:t>.</w:t>
      </w:r>
    </w:p>
    <w:p w:rsidR="004D30C9" w:rsidRPr="00020A42" w:rsidRDefault="003A7899" w:rsidP="00A066F4">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337518" w:rsidRPr="00020A42">
        <w:rPr>
          <w:rFonts w:ascii="Times New Roman" w:eastAsia="Times New Roman" w:hAnsi="Times New Roman"/>
          <w:lang w:eastAsia="ru-RU"/>
        </w:rPr>
        <w:t>.</w:t>
      </w:r>
      <w:r w:rsidR="004D30C9" w:rsidRPr="00020A42">
        <w:rPr>
          <w:rFonts w:ascii="Times New Roman" w:eastAsia="Times New Roman" w:hAnsi="Times New Roman"/>
          <w:lang w:eastAsia="ru-RU"/>
        </w:rPr>
        <w:t>5</w:t>
      </w:r>
      <w:r w:rsidR="00337518" w:rsidRPr="00020A42">
        <w:rPr>
          <w:rFonts w:ascii="Times New Roman" w:eastAsia="Times New Roman" w:hAnsi="Times New Roman"/>
          <w:lang w:eastAsia="ru-RU"/>
        </w:rPr>
        <w:t xml:space="preserve">. </w:t>
      </w:r>
      <w:r w:rsidR="00AA3982" w:rsidRPr="00020A42">
        <w:rPr>
          <w:rFonts w:ascii="Times New Roman" w:eastAsia="Times New Roman" w:hAnsi="Times New Roman"/>
          <w:lang w:eastAsia="ru-RU"/>
        </w:rPr>
        <w:t>Исполнитель</w:t>
      </w:r>
      <w:r w:rsidR="004D30C9" w:rsidRPr="00020A42">
        <w:rPr>
          <w:rFonts w:ascii="Times New Roman" w:eastAsia="Times New Roman" w:hAnsi="Times New Roman"/>
          <w:lang w:eastAsia="ru-RU"/>
        </w:rPr>
        <w:t xml:space="preserve"> не вправе без предварительного письменного согласия Заказчика публиковать, размещать на сайте или иным образом доводить до сведения неограниченного (или неоправданно широкого) круга лиц любую информацию об Объекте, об условиях Договора и о факте его заключения, за исключением случ</w:t>
      </w:r>
      <w:r w:rsidR="009F22B4" w:rsidRPr="00020A42">
        <w:rPr>
          <w:rFonts w:ascii="Times New Roman" w:eastAsia="Times New Roman" w:hAnsi="Times New Roman"/>
          <w:lang w:eastAsia="ru-RU"/>
        </w:rPr>
        <w:t xml:space="preserve">аев, когда этого прямо требует </w:t>
      </w:r>
      <w:r w:rsidR="004D30C9" w:rsidRPr="00020A42">
        <w:rPr>
          <w:rFonts w:ascii="Times New Roman" w:eastAsia="Times New Roman" w:hAnsi="Times New Roman"/>
          <w:lang w:eastAsia="ru-RU"/>
        </w:rPr>
        <w:t>закон РФ.</w:t>
      </w:r>
    </w:p>
    <w:p w:rsidR="004D30C9" w:rsidRPr="00020A42" w:rsidRDefault="00AA3982" w:rsidP="00A066F4">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Исполнитель</w:t>
      </w:r>
      <w:r w:rsidR="004D30C9" w:rsidRPr="00020A42">
        <w:rPr>
          <w:rFonts w:ascii="Times New Roman" w:eastAsia="Times New Roman" w:hAnsi="Times New Roman"/>
          <w:lang w:eastAsia="ru-RU"/>
        </w:rPr>
        <w:t xml:space="preserve"> также не вправе без предварительного письменного согласия Заказчика доводить до сведения каких-либо третьих лиц любую информацию об Объекте, об условиях Договора и о факте его заключения, за исключением случаев, когда это обусловлено требованиями закона или необходимо для выполнения работ (сообщение информации субподрядчикам, работникам, консультантам и т.п.). В последнем случае </w:t>
      </w:r>
      <w:r w:rsidRPr="00020A42">
        <w:rPr>
          <w:rFonts w:ascii="Times New Roman" w:eastAsia="Times New Roman" w:hAnsi="Times New Roman"/>
          <w:lang w:eastAsia="ru-RU"/>
        </w:rPr>
        <w:t>Исполнитель</w:t>
      </w:r>
      <w:r w:rsidR="004D30C9" w:rsidRPr="00020A42">
        <w:rPr>
          <w:rFonts w:ascii="Times New Roman" w:eastAsia="Times New Roman" w:hAnsi="Times New Roman"/>
          <w:lang w:eastAsia="ru-RU"/>
        </w:rPr>
        <w:t xml:space="preserve"> обязан обеспечить сохранение конфиденциальности информации такими третьими лицами, и несет ответственность за их действия как за свои собственные.</w:t>
      </w:r>
    </w:p>
    <w:p w:rsidR="00337518" w:rsidRPr="00020A42" w:rsidRDefault="003A7899" w:rsidP="004D30C9">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8</w:t>
      </w:r>
      <w:r w:rsidR="00822477" w:rsidRPr="00020A42">
        <w:rPr>
          <w:rFonts w:ascii="Times New Roman" w:eastAsia="Times New Roman" w:hAnsi="Times New Roman"/>
          <w:lang w:eastAsia="ru-RU"/>
        </w:rPr>
        <w:t xml:space="preserve">.6. </w:t>
      </w:r>
      <w:r w:rsidR="0097346F" w:rsidRPr="00020A42">
        <w:rPr>
          <w:rFonts w:ascii="Times New Roman" w:eastAsia="Times New Roman" w:hAnsi="Times New Roman"/>
          <w:lang w:eastAsia="ru-RU"/>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7A2B6E" w:rsidRDefault="007A2B6E" w:rsidP="00D71C1E">
      <w:pPr>
        <w:spacing w:after="0" w:line="240" w:lineRule="auto"/>
        <w:ind w:firstLine="540"/>
        <w:jc w:val="center"/>
        <w:rPr>
          <w:rFonts w:ascii="Times New Roman" w:eastAsia="Times New Roman" w:hAnsi="Times New Roman"/>
          <w:b/>
          <w:caps/>
          <w:lang w:eastAsia="ru-RU"/>
        </w:rPr>
      </w:pPr>
    </w:p>
    <w:p w:rsidR="0097346F" w:rsidRPr="00020A42" w:rsidRDefault="003A7899" w:rsidP="00D71C1E">
      <w:pPr>
        <w:spacing w:after="0" w:line="240" w:lineRule="auto"/>
        <w:ind w:firstLine="540"/>
        <w:jc w:val="center"/>
        <w:rPr>
          <w:rFonts w:ascii="Times New Roman" w:eastAsia="Times New Roman" w:hAnsi="Times New Roman"/>
          <w:b/>
          <w:caps/>
          <w:lang w:eastAsia="ru-RU"/>
        </w:rPr>
      </w:pPr>
      <w:r w:rsidRPr="00020A42">
        <w:rPr>
          <w:rFonts w:ascii="Times New Roman" w:eastAsia="Times New Roman" w:hAnsi="Times New Roman"/>
          <w:b/>
          <w:caps/>
          <w:lang w:eastAsia="ru-RU"/>
        </w:rPr>
        <w:t>9</w:t>
      </w:r>
      <w:r w:rsidR="00D71C1E" w:rsidRPr="00020A42">
        <w:rPr>
          <w:rFonts w:ascii="Times New Roman" w:eastAsia="Times New Roman" w:hAnsi="Times New Roman"/>
          <w:b/>
          <w:caps/>
          <w:lang w:eastAsia="ru-RU"/>
        </w:rPr>
        <w:t xml:space="preserve">. </w:t>
      </w:r>
      <w:r w:rsidR="0097346F" w:rsidRPr="00020A42">
        <w:rPr>
          <w:rFonts w:ascii="Times New Roman" w:eastAsia="Times New Roman" w:hAnsi="Times New Roman"/>
          <w:b/>
          <w:caps/>
          <w:lang w:eastAsia="ru-RU"/>
        </w:rPr>
        <w:t>Внесение изменений в договор</w:t>
      </w:r>
    </w:p>
    <w:p w:rsidR="0097346F" w:rsidRPr="00020A42" w:rsidRDefault="0097346F" w:rsidP="0097346F">
      <w:pPr>
        <w:spacing w:after="0" w:line="240" w:lineRule="auto"/>
        <w:ind w:firstLine="540"/>
        <w:rPr>
          <w:rFonts w:ascii="Times New Roman" w:eastAsia="Times New Roman" w:hAnsi="Times New Roman"/>
          <w:b/>
          <w:caps/>
          <w:lang w:eastAsia="ru-RU"/>
        </w:rPr>
      </w:pPr>
    </w:p>
    <w:p w:rsidR="0097346F" w:rsidRPr="00020A42" w:rsidRDefault="00E00D33" w:rsidP="00D71C1E">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9</w:t>
      </w:r>
      <w:r w:rsidR="00D71C1E" w:rsidRPr="00020A42">
        <w:rPr>
          <w:rFonts w:ascii="Times New Roman" w:eastAsia="Times New Roman" w:hAnsi="Times New Roman"/>
          <w:lang w:eastAsia="ru-RU"/>
        </w:rPr>
        <w:t xml:space="preserve">.1. </w:t>
      </w:r>
      <w:r w:rsidR="0097346F" w:rsidRPr="00020A42">
        <w:rPr>
          <w:rFonts w:ascii="Times New Roman" w:eastAsia="Times New Roman" w:hAnsi="Times New Roman"/>
          <w:lang w:eastAsia="ru-RU"/>
        </w:rPr>
        <w:t>В случае необходимости внесения изменений</w:t>
      </w:r>
      <w:r w:rsidR="00A01694" w:rsidRPr="00020A42">
        <w:rPr>
          <w:rFonts w:ascii="Times New Roman" w:eastAsia="Times New Roman" w:hAnsi="Times New Roman"/>
          <w:lang w:eastAsia="ru-RU"/>
        </w:rPr>
        <w:t xml:space="preserve"> в объем работЗаказчик </w:t>
      </w:r>
      <w:r w:rsidR="0097346F" w:rsidRPr="00020A42">
        <w:rPr>
          <w:rFonts w:ascii="Times New Roman" w:eastAsia="Times New Roman" w:hAnsi="Times New Roman"/>
          <w:lang w:eastAsia="ru-RU"/>
        </w:rPr>
        <w:t xml:space="preserve">обязан направить письменное распоряжение, обязательное к выполнению, для </w:t>
      </w:r>
      <w:r w:rsidR="00AA3982" w:rsidRPr="00020A42">
        <w:rPr>
          <w:rFonts w:ascii="Times New Roman" w:eastAsia="Times New Roman" w:hAnsi="Times New Roman"/>
          <w:lang w:eastAsia="ru-RU"/>
        </w:rPr>
        <w:t>Исполнителя</w:t>
      </w:r>
      <w:r w:rsidR="0097346F" w:rsidRPr="00020A42">
        <w:rPr>
          <w:rFonts w:ascii="Times New Roman" w:eastAsia="Times New Roman" w:hAnsi="Times New Roman"/>
          <w:lang w:eastAsia="ru-RU"/>
        </w:rPr>
        <w:t>, с указанием:</w:t>
      </w:r>
    </w:p>
    <w:p w:rsidR="0097346F" w:rsidRPr="00020A42" w:rsidRDefault="0097346F" w:rsidP="00F16219">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увеличить или сократить объем </w:t>
      </w:r>
      <w:r w:rsidR="00A01694" w:rsidRPr="00020A42">
        <w:rPr>
          <w:rFonts w:ascii="Times New Roman" w:eastAsia="Times New Roman" w:hAnsi="Times New Roman"/>
          <w:lang w:eastAsia="ru-RU"/>
        </w:rPr>
        <w:t>соответствующей</w:t>
      </w:r>
      <w:r w:rsidRPr="00020A42">
        <w:rPr>
          <w:rFonts w:ascii="Times New Roman" w:eastAsia="Times New Roman" w:hAnsi="Times New Roman"/>
          <w:lang w:eastAsia="ru-RU"/>
        </w:rPr>
        <w:t xml:space="preserve"> работы, включенной в настоящий Договор;</w:t>
      </w:r>
    </w:p>
    <w:p w:rsidR="0097346F" w:rsidRPr="00020A42" w:rsidRDefault="0097346F" w:rsidP="00F16219">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исключить </w:t>
      </w:r>
      <w:r w:rsidR="00A01694" w:rsidRPr="00020A42">
        <w:rPr>
          <w:rFonts w:ascii="Times New Roman" w:eastAsia="Times New Roman" w:hAnsi="Times New Roman"/>
          <w:lang w:eastAsia="ru-RU"/>
        </w:rPr>
        <w:t xml:space="preserve">соответствующую </w:t>
      </w:r>
      <w:r w:rsidRPr="00020A42">
        <w:rPr>
          <w:rFonts w:ascii="Times New Roman" w:eastAsia="Times New Roman" w:hAnsi="Times New Roman"/>
          <w:lang w:eastAsia="ru-RU"/>
        </w:rPr>
        <w:t>работу;</w:t>
      </w:r>
    </w:p>
    <w:p w:rsidR="0097346F" w:rsidRPr="00020A42" w:rsidRDefault="0097346F" w:rsidP="00F16219">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изменить характер, качество или вид </w:t>
      </w:r>
      <w:r w:rsidR="00A01694" w:rsidRPr="00020A42">
        <w:rPr>
          <w:rFonts w:ascii="Times New Roman" w:eastAsia="Times New Roman" w:hAnsi="Times New Roman"/>
          <w:lang w:eastAsia="ru-RU"/>
        </w:rPr>
        <w:t>соответствующей</w:t>
      </w:r>
      <w:r w:rsidRPr="00020A42">
        <w:rPr>
          <w:rFonts w:ascii="Times New Roman" w:eastAsia="Times New Roman" w:hAnsi="Times New Roman"/>
          <w:lang w:eastAsia="ru-RU"/>
        </w:rPr>
        <w:t xml:space="preserve"> работы;</w:t>
      </w:r>
    </w:p>
    <w:p w:rsidR="0097346F" w:rsidRPr="00020A42" w:rsidRDefault="0097346F" w:rsidP="00F16219">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выполнить определенную дополнительную работу, необходимую для завершения </w:t>
      </w:r>
      <w:r w:rsidR="003A7899" w:rsidRPr="00020A42">
        <w:rPr>
          <w:rFonts w:ascii="Times New Roman" w:eastAsia="Times New Roman" w:hAnsi="Times New Roman"/>
          <w:lang w:eastAsia="ru-RU"/>
        </w:rPr>
        <w:t>работ</w:t>
      </w:r>
      <w:r w:rsidRPr="00020A42">
        <w:rPr>
          <w:rFonts w:ascii="Times New Roman" w:eastAsia="Times New Roman" w:hAnsi="Times New Roman"/>
          <w:lang w:eastAsia="ru-RU"/>
        </w:rPr>
        <w:t>.</w:t>
      </w:r>
    </w:p>
    <w:p w:rsidR="00F16219" w:rsidRPr="00020A42" w:rsidRDefault="00E00D33" w:rsidP="00F16219">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9</w:t>
      </w:r>
      <w:r w:rsidR="00F16219" w:rsidRPr="00020A42">
        <w:rPr>
          <w:rFonts w:ascii="Times New Roman" w:eastAsia="Times New Roman" w:hAnsi="Times New Roman"/>
          <w:lang w:eastAsia="ru-RU"/>
        </w:rPr>
        <w:t xml:space="preserve">.2. </w:t>
      </w:r>
      <w:r w:rsidR="0097346F" w:rsidRPr="00020A42">
        <w:rPr>
          <w:rFonts w:ascii="Times New Roman" w:eastAsia="Times New Roman" w:hAnsi="Times New Roman"/>
          <w:lang w:eastAsia="ru-RU"/>
        </w:rPr>
        <w:t xml:space="preserve">Если такие изменения повлияют на </w:t>
      </w:r>
      <w:r w:rsidR="00C04BDB" w:rsidRPr="00020A42">
        <w:rPr>
          <w:rFonts w:ascii="Times New Roman" w:eastAsia="Times New Roman" w:hAnsi="Times New Roman"/>
          <w:lang w:eastAsia="ru-RU"/>
        </w:rPr>
        <w:t>цену работ</w:t>
      </w:r>
      <w:r w:rsidR="0097346F" w:rsidRPr="00020A42">
        <w:rPr>
          <w:rFonts w:ascii="Times New Roman" w:eastAsia="Times New Roman" w:hAnsi="Times New Roman"/>
          <w:lang w:eastAsia="ru-RU"/>
        </w:rPr>
        <w:t xml:space="preserve">, то </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приступает к их выполнению только после подписания сторонами соответствующего </w:t>
      </w:r>
      <w:r w:rsidR="002E3EA7" w:rsidRPr="00020A42">
        <w:rPr>
          <w:rFonts w:ascii="Times New Roman" w:eastAsia="Times New Roman" w:hAnsi="Times New Roman"/>
          <w:lang w:eastAsia="ru-RU"/>
        </w:rPr>
        <w:t>д</w:t>
      </w:r>
      <w:r w:rsidR="0097346F" w:rsidRPr="00020A42">
        <w:rPr>
          <w:rFonts w:ascii="Times New Roman" w:eastAsia="Times New Roman" w:hAnsi="Times New Roman"/>
          <w:lang w:eastAsia="ru-RU"/>
        </w:rPr>
        <w:t>ополнительного соглашения</w:t>
      </w:r>
      <w:r w:rsidR="002E3EA7" w:rsidRPr="00020A42">
        <w:rPr>
          <w:rFonts w:ascii="Times New Roman" w:eastAsia="Times New Roman" w:hAnsi="Times New Roman"/>
          <w:lang w:eastAsia="ru-RU"/>
        </w:rPr>
        <w:t xml:space="preserve"> к настоящему Договору</w:t>
      </w:r>
      <w:r w:rsidR="0097346F" w:rsidRPr="00020A42">
        <w:rPr>
          <w:rFonts w:ascii="Times New Roman" w:eastAsia="Times New Roman" w:hAnsi="Times New Roman"/>
          <w:lang w:eastAsia="ru-RU"/>
        </w:rPr>
        <w:t>, становящегося с момента его подписания неотъемлемой частью настоящего Договора.</w:t>
      </w:r>
    </w:p>
    <w:p w:rsidR="00F16219" w:rsidRPr="00020A42" w:rsidRDefault="00E00D33" w:rsidP="00F16219">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9</w:t>
      </w:r>
      <w:r w:rsidR="00F16219" w:rsidRPr="00020A42">
        <w:rPr>
          <w:rFonts w:ascii="Times New Roman" w:eastAsia="Times New Roman" w:hAnsi="Times New Roman"/>
          <w:lang w:eastAsia="ru-RU"/>
        </w:rPr>
        <w:t xml:space="preserve">.3. </w:t>
      </w:r>
      <w:r w:rsidR="0097346F" w:rsidRPr="00020A42">
        <w:rPr>
          <w:rFonts w:ascii="Times New Roman" w:eastAsia="Times New Roman" w:hAnsi="Times New Roman"/>
          <w:lang w:eastAsia="ru-RU"/>
        </w:rPr>
        <w:t xml:space="preserve">Сроки начала и окончания работ могут быть изменены по взаимному согласию </w:t>
      </w:r>
      <w:r w:rsidR="002E3EA7" w:rsidRPr="00020A42">
        <w:rPr>
          <w:rFonts w:ascii="Times New Roman" w:eastAsia="Times New Roman" w:hAnsi="Times New Roman"/>
          <w:lang w:eastAsia="ru-RU"/>
        </w:rPr>
        <w:t>С</w:t>
      </w:r>
      <w:r w:rsidR="0097346F" w:rsidRPr="00020A42">
        <w:rPr>
          <w:rFonts w:ascii="Times New Roman" w:eastAsia="Times New Roman" w:hAnsi="Times New Roman"/>
          <w:lang w:eastAsia="ru-RU"/>
        </w:rPr>
        <w:t xml:space="preserve">торон, что закрепляется </w:t>
      </w:r>
      <w:r w:rsidR="002E3EA7" w:rsidRPr="00020A42">
        <w:rPr>
          <w:rFonts w:ascii="Times New Roman" w:eastAsia="Times New Roman" w:hAnsi="Times New Roman"/>
          <w:lang w:eastAsia="ru-RU"/>
        </w:rPr>
        <w:t>до</w:t>
      </w:r>
      <w:r w:rsidR="0097346F" w:rsidRPr="00020A42">
        <w:rPr>
          <w:rFonts w:ascii="Times New Roman" w:eastAsia="Times New Roman" w:hAnsi="Times New Roman"/>
          <w:lang w:eastAsia="ru-RU"/>
        </w:rPr>
        <w:t>полнительным соглашением</w:t>
      </w:r>
      <w:r w:rsidR="002E3EA7" w:rsidRPr="00020A42">
        <w:rPr>
          <w:rFonts w:ascii="Times New Roman" w:eastAsia="Times New Roman" w:hAnsi="Times New Roman"/>
          <w:lang w:eastAsia="ru-RU"/>
        </w:rPr>
        <w:t xml:space="preserve"> к настоящему Договору</w:t>
      </w:r>
      <w:r w:rsidR="0097346F" w:rsidRPr="00020A42">
        <w:rPr>
          <w:rFonts w:ascii="Times New Roman" w:eastAsia="Times New Roman" w:hAnsi="Times New Roman"/>
          <w:lang w:eastAsia="ru-RU"/>
        </w:rPr>
        <w:t>, становящимся с момента его подписания неотъемлемой частью настоящего Договора.</w:t>
      </w:r>
    </w:p>
    <w:p w:rsidR="00F16219" w:rsidRPr="00020A42" w:rsidRDefault="00E00D33" w:rsidP="00F16219">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9</w:t>
      </w:r>
      <w:r w:rsidR="00F16219" w:rsidRPr="00020A42">
        <w:rPr>
          <w:rFonts w:ascii="Times New Roman" w:eastAsia="Times New Roman" w:hAnsi="Times New Roman"/>
          <w:lang w:eastAsia="ru-RU"/>
        </w:rPr>
        <w:t xml:space="preserve">.4. </w:t>
      </w:r>
      <w:r w:rsidR="0097346F" w:rsidRPr="00020A42">
        <w:rPr>
          <w:rFonts w:ascii="Times New Roman" w:eastAsia="Times New Roman" w:hAnsi="Times New Roman"/>
          <w:lang w:eastAsia="ru-RU"/>
        </w:rPr>
        <w:t xml:space="preserve">Изменения графика производства работ, если они могут повлиять на продолжительность и </w:t>
      </w:r>
      <w:r w:rsidR="002E3EA7" w:rsidRPr="00020A42">
        <w:rPr>
          <w:rFonts w:ascii="Times New Roman" w:eastAsia="Times New Roman" w:hAnsi="Times New Roman"/>
          <w:lang w:eastAsia="ru-RU"/>
        </w:rPr>
        <w:t>цену работ</w:t>
      </w:r>
      <w:r w:rsidR="0097346F" w:rsidRPr="00020A42">
        <w:rPr>
          <w:rFonts w:ascii="Times New Roman" w:eastAsia="Times New Roman" w:hAnsi="Times New Roman"/>
          <w:lang w:eastAsia="ru-RU"/>
        </w:rPr>
        <w:t xml:space="preserve">, производятся на основании </w:t>
      </w:r>
      <w:r w:rsidR="002E3EA7" w:rsidRPr="00020A42">
        <w:rPr>
          <w:rFonts w:ascii="Times New Roman" w:eastAsia="Times New Roman" w:hAnsi="Times New Roman"/>
          <w:lang w:eastAsia="ru-RU"/>
        </w:rPr>
        <w:t>д</w:t>
      </w:r>
      <w:r w:rsidR="0097346F" w:rsidRPr="00020A42">
        <w:rPr>
          <w:rFonts w:ascii="Times New Roman" w:eastAsia="Times New Roman" w:hAnsi="Times New Roman"/>
          <w:lang w:eastAsia="ru-RU"/>
        </w:rPr>
        <w:t xml:space="preserve">ополнительного соглашения </w:t>
      </w:r>
      <w:r w:rsidR="002E3EA7" w:rsidRPr="00020A42">
        <w:rPr>
          <w:rFonts w:ascii="Times New Roman" w:eastAsia="Times New Roman" w:hAnsi="Times New Roman"/>
          <w:lang w:eastAsia="ru-RU"/>
        </w:rPr>
        <w:t>к настоящему Договору</w:t>
      </w:r>
      <w:r w:rsidR="0097346F" w:rsidRPr="00020A42">
        <w:rPr>
          <w:rFonts w:ascii="Times New Roman" w:eastAsia="Times New Roman" w:hAnsi="Times New Roman"/>
          <w:lang w:eastAsia="ru-RU"/>
        </w:rPr>
        <w:t xml:space="preserve">, уточняющего договорную цену и сроки </w:t>
      </w:r>
      <w:r w:rsidRPr="00020A42">
        <w:rPr>
          <w:rFonts w:ascii="Times New Roman" w:eastAsia="Times New Roman" w:hAnsi="Times New Roman"/>
          <w:lang w:eastAsia="ru-RU"/>
        </w:rPr>
        <w:t>производства работ</w:t>
      </w:r>
      <w:r w:rsidR="0097346F" w:rsidRPr="00020A42">
        <w:rPr>
          <w:rFonts w:ascii="Times New Roman" w:eastAsia="Times New Roman" w:hAnsi="Times New Roman"/>
          <w:lang w:eastAsia="ru-RU"/>
        </w:rPr>
        <w:t xml:space="preserve"> и становящимся с момента его подписания неотъемлемой частью настоящего Договора.</w:t>
      </w:r>
    </w:p>
    <w:p w:rsidR="0097346F" w:rsidRPr="00020A42" w:rsidRDefault="00E00D33" w:rsidP="00F16219">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9</w:t>
      </w:r>
      <w:r w:rsidR="00F16219" w:rsidRPr="00020A42">
        <w:rPr>
          <w:rFonts w:ascii="Times New Roman" w:eastAsia="Times New Roman" w:hAnsi="Times New Roman"/>
          <w:lang w:eastAsia="ru-RU"/>
        </w:rPr>
        <w:t xml:space="preserve">.5. </w:t>
      </w:r>
      <w:r w:rsidR="0097346F" w:rsidRPr="00020A42">
        <w:rPr>
          <w:rFonts w:ascii="Times New Roman" w:eastAsia="Times New Roman" w:hAnsi="Times New Roman"/>
          <w:lang w:eastAsia="ru-RU"/>
        </w:rPr>
        <w:t xml:space="preserve">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w:t>
      </w:r>
      <w:r w:rsidR="002E3EA7" w:rsidRPr="00020A42">
        <w:rPr>
          <w:rFonts w:ascii="Times New Roman" w:eastAsia="Times New Roman" w:hAnsi="Times New Roman"/>
          <w:lang w:eastAsia="ru-RU"/>
        </w:rPr>
        <w:t>д</w:t>
      </w:r>
      <w:r w:rsidR="0097346F" w:rsidRPr="00020A42">
        <w:rPr>
          <w:rFonts w:ascii="Times New Roman" w:eastAsia="Times New Roman" w:hAnsi="Times New Roman"/>
          <w:lang w:eastAsia="ru-RU"/>
        </w:rPr>
        <w:t>ополнительного соглашения или Протокола.</w:t>
      </w:r>
    </w:p>
    <w:p w:rsidR="00D4799D" w:rsidRPr="00020A42" w:rsidRDefault="00D4799D" w:rsidP="0097346F">
      <w:pPr>
        <w:spacing w:after="0" w:line="240" w:lineRule="auto"/>
        <w:ind w:firstLine="540"/>
        <w:jc w:val="both"/>
        <w:rPr>
          <w:rFonts w:ascii="Times New Roman" w:hAnsi="Times New Roman"/>
        </w:rPr>
      </w:pPr>
    </w:p>
    <w:p w:rsidR="0097346F" w:rsidRPr="00020A42" w:rsidRDefault="00530DFF" w:rsidP="00F16219">
      <w:pPr>
        <w:spacing w:after="0" w:line="240" w:lineRule="auto"/>
        <w:ind w:firstLine="540"/>
        <w:jc w:val="center"/>
        <w:rPr>
          <w:rFonts w:ascii="Times New Roman" w:eastAsia="Times New Roman" w:hAnsi="Times New Roman"/>
          <w:b/>
          <w:caps/>
          <w:lang w:eastAsia="ru-RU"/>
        </w:rPr>
      </w:pPr>
      <w:r w:rsidRPr="00020A42">
        <w:rPr>
          <w:rFonts w:ascii="Times New Roman" w:eastAsia="Times New Roman" w:hAnsi="Times New Roman"/>
          <w:b/>
          <w:caps/>
          <w:lang w:eastAsia="ru-RU"/>
        </w:rPr>
        <w:t>1</w:t>
      </w:r>
      <w:r w:rsidR="00E00D33" w:rsidRPr="00020A42">
        <w:rPr>
          <w:rFonts w:ascii="Times New Roman" w:eastAsia="Times New Roman" w:hAnsi="Times New Roman"/>
          <w:b/>
          <w:caps/>
          <w:lang w:eastAsia="ru-RU"/>
        </w:rPr>
        <w:t>0</w:t>
      </w:r>
      <w:r w:rsidR="00F16219" w:rsidRPr="00020A42">
        <w:rPr>
          <w:rFonts w:ascii="Times New Roman" w:eastAsia="Times New Roman" w:hAnsi="Times New Roman"/>
          <w:b/>
          <w:caps/>
          <w:lang w:eastAsia="ru-RU"/>
        </w:rPr>
        <w:t>.</w:t>
      </w:r>
      <w:r w:rsidR="0097346F" w:rsidRPr="00020A42">
        <w:rPr>
          <w:rFonts w:ascii="Times New Roman" w:eastAsia="Times New Roman" w:hAnsi="Times New Roman"/>
          <w:b/>
          <w:caps/>
          <w:lang w:eastAsia="ru-RU"/>
        </w:rPr>
        <w:t xml:space="preserve"> Расторжение Договора</w:t>
      </w:r>
    </w:p>
    <w:p w:rsidR="0097346F" w:rsidRPr="00020A42" w:rsidRDefault="0097346F" w:rsidP="0097346F">
      <w:pPr>
        <w:autoSpaceDE w:val="0"/>
        <w:autoSpaceDN w:val="0"/>
        <w:adjustRightInd w:val="0"/>
        <w:spacing w:after="0" w:line="240" w:lineRule="auto"/>
        <w:ind w:firstLine="540"/>
        <w:jc w:val="both"/>
        <w:rPr>
          <w:rFonts w:ascii="Times New Roman" w:hAnsi="Times New Roman"/>
        </w:rPr>
      </w:pPr>
    </w:p>
    <w:p w:rsidR="0097346F" w:rsidRPr="00020A42" w:rsidRDefault="00EF13EF" w:rsidP="00EF13EF">
      <w:pPr>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0</w:t>
      </w:r>
      <w:r w:rsidRPr="00020A42">
        <w:rPr>
          <w:rFonts w:ascii="Times New Roman" w:eastAsia="Times New Roman" w:hAnsi="Times New Roman"/>
          <w:lang w:eastAsia="ru-RU"/>
        </w:rPr>
        <w:t xml:space="preserve">.1. </w:t>
      </w:r>
      <w:r w:rsidR="0097346F" w:rsidRPr="00020A42">
        <w:rPr>
          <w:rFonts w:ascii="Times New Roman" w:eastAsia="Times New Roman" w:hAnsi="Times New Roman"/>
          <w:lang w:eastAsia="ru-RU"/>
        </w:rPr>
        <w:t>Заказчик вправе в одностороннем</w:t>
      </w:r>
      <w:r w:rsidR="002E3EA7" w:rsidRPr="00020A42">
        <w:rPr>
          <w:rFonts w:ascii="Times New Roman" w:eastAsia="Times New Roman" w:hAnsi="Times New Roman"/>
          <w:lang w:eastAsia="ru-RU"/>
        </w:rPr>
        <w:t xml:space="preserve"> (внесудебном)</w:t>
      </w:r>
      <w:r w:rsidR="0097346F" w:rsidRPr="00020A42">
        <w:rPr>
          <w:rFonts w:ascii="Times New Roman" w:eastAsia="Times New Roman" w:hAnsi="Times New Roman"/>
          <w:lang w:eastAsia="ru-RU"/>
        </w:rPr>
        <w:t xml:space="preserve"> порядке отказаться от исполнения Договора в случаях:</w:t>
      </w:r>
    </w:p>
    <w:p w:rsidR="004A69D3" w:rsidRPr="00020A42" w:rsidRDefault="0097346F" w:rsidP="00EF13EF">
      <w:pPr>
        <w:numPr>
          <w:ilvl w:val="0"/>
          <w:numId w:val="10"/>
        </w:numPr>
        <w:tabs>
          <w:tab w:val="clear" w:pos="1440"/>
          <w:tab w:val="num" w:pos="0"/>
        </w:tabs>
        <w:spacing w:after="0" w:line="240" w:lineRule="auto"/>
        <w:ind w:left="0" w:firstLine="540"/>
        <w:jc w:val="both"/>
        <w:rPr>
          <w:rFonts w:ascii="Times New Roman" w:eastAsia="Times New Roman" w:hAnsi="Times New Roman"/>
          <w:lang w:eastAsia="ru-RU"/>
        </w:rPr>
      </w:pPr>
      <w:r w:rsidRPr="00020A42">
        <w:rPr>
          <w:rFonts w:ascii="Times New Roman" w:eastAsia="Times New Roman" w:hAnsi="Times New Roman"/>
          <w:lang w:eastAsia="ru-RU"/>
        </w:rPr>
        <w:t xml:space="preserve">аннулирования лицензий </w:t>
      </w:r>
      <w:r w:rsidR="00AA3982" w:rsidRPr="00020A42">
        <w:rPr>
          <w:rFonts w:ascii="Times New Roman" w:eastAsia="Times New Roman" w:hAnsi="Times New Roman"/>
          <w:lang w:eastAsia="ru-RU"/>
        </w:rPr>
        <w:t>Исполнителя</w:t>
      </w:r>
      <w:r w:rsidRPr="00020A42">
        <w:rPr>
          <w:rFonts w:ascii="Times New Roman" w:eastAsia="Times New Roman" w:hAnsi="Times New Roman"/>
          <w:lang w:eastAsia="ru-RU"/>
        </w:rPr>
        <w:t xml:space="preserve">на строительную деятельность, других актов государственных органов в рамках действующего законодательства, лишающих </w:t>
      </w:r>
      <w:r w:rsidR="00AA3982" w:rsidRPr="00020A42">
        <w:rPr>
          <w:rFonts w:ascii="Times New Roman" w:eastAsia="Times New Roman" w:hAnsi="Times New Roman"/>
          <w:lang w:eastAsia="ru-RU"/>
        </w:rPr>
        <w:t>Исполнителя</w:t>
      </w:r>
      <w:r w:rsidRPr="00020A42">
        <w:rPr>
          <w:rFonts w:ascii="Times New Roman" w:eastAsia="Times New Roman" w:hAnsi="Times New Roman"/>
          <w:lang w:eastAsia="ru-RU"/>
        </w:rPr>
        <w:t xml:space="preserve"> права на производство работ</w:t>
      </w:r>
      <w:r w:rsidR="004A69D3" w:rsidRPr="00020A42">
        <w:rPr>
          <w:rFonts w:ascii="Times New Roman" w:eastAsia="Times New Roman" w:hAnsi="Times New Roman"/>
          <w:lang w:eastAsia="ru-RU"/>
        </w:rPr>
        <w:t>;</w:t>
      </w:r>
    </w:p>
    <w:p w:rsidR="006B369F" w:rsidRPr="00020A42" w:rsidRDefault="00AA1EBB" w:rsidP="006B369F">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0</w:t>
      </w:r>
      <w:r w:rsidR="00EF13EF" w:rsidRPr="00020A42">
        <w:rPr>
          <w:rFonts w:ascii="Times New Roman" w:eastAsia="Times New Roman" w:hAnsi="Times New Roman"/>
          <w:lang w:eastAsia="ru-RU"/>
        </w:rPr>
        <w:t>.2.</w:t>
      </w:r>
      <w:r w:rsidR="00AA3982" w:rsidRPr="00020A42">
        <w:rPr>
          <w:rFonts w:ascii="Times New Roman" w:eastAsia="Times New Roman" w:hAnsi="Times New Roman"/>
          <w:lang w:eastAsia="ru-RU"/>
        </w:rPr>
        <w:t>Исполнитель</w:t>
      </w:r>
      <w:r w:rsidR="0097346F" w:rsidRPr="00020A42">
        <w:rPr>
          <w:rFonts w:ascii="Times New Roman" w:eastAsia="Times New Roman" w:hAnsi="Times New Roman"/>
          <w:lang w:eastAsia="ru-RU"/>
        </w:rPr>
        <w:t xml:space="preserve"> вправе в одностороннем </w:t>
      </w:r>
      <w:r w:rsidR="004A69D3" w:rsidRPr="00020A42">
        <w:rPr>
          <w:rFonts w:ascii="Times New Roman" w:eastAsia="Times New Roman" w:hAnsi="Times New Roman"/>
          <w:lang w:eastAsia="ru-RU"/>
        </w:rPr>
        <w:t xml:space="preserve">(внесудебном) </w:t>
      </w:r>
      <w:r w:rsidR="0097346F" w:rsidRPr="00020A42">
        <w:rPr>
          <w:rFonts w:ascii="Times New Roman" w:eastAsia="Times New Roman" w:hAnsi="Times New Roman"/>
          <w:lang w:eastAsia="ru-RU"/>
        </w:rPr>
        <w:t xml:space="preserve">порядке отказаться от исполнения своих обязательств по Договору при </w:t>
      </w:r>
      <w:r w:rsidR="00F6324E" w:rsidRPr="00020A42">
        <w:rPr>
          <w:rFonts w:ascii="Times New Roman" w:eastAsia="Times New Roman" w:hAnsi="Times New Roman"/>
          <w:lang w:eastAsia="ru-RU"/>
        </w:rPr>
        <w:t xml:space="preserve">просрочке </w:t>
      </w:r>
      <w:r w:rsidR="0097346F" w:rsidRPr="00020A42">
        <w:rPr>
          <w:rFonts w:ascii="Times New Roman" w:eastAsia="Times New Roman" w:hAnsi="Times New Roman"/>
          <w:lang w:eastAsia="ru-RU"/>
        </w:rPr>
        <w:t xml:space="preserve">Заказчиком оплаты выполненных работ на срок более </w:t>
      </w:r>
      <w:r w:rsidRPr="00020A42">
        <w:rPr>
          <w:rFonts w:ascii="Times New Roman" w:eastAsia="Times New Roman" w:hAnsi="Times New Roman"/>
          <w:lang w:eastAsia="ru-RU"/>
        </w:rPr>
        <w:t>15</w:t>
      </w:r>
      <w:r w:rsidR="0097346F" w:rsidRPr="00020A42">
        <w:rPr>
          <w:rFonts w:ascii="Times New Roman" w:eastAsia="Times New Roman" w:hAnsi="Times New Roman"/>
          <w:lang w:eastAsia="ru-RU"/>
        </w:rPr>
        <w:t xml:space="preserve"> (</w:t>
      </w:r>
      <w:r w:rsidRPr="00020A42">
        <w:rPr>
          <w:rFonts w:ascii="Times New Roman" w:eastAsia="Times New Roman" w:hAnsi="Times New Roman"/>
          <w:lang w:eastAsia="ru-RU"/>
        </w:rPr>
        <w:t>пятнадцати</w:t>
      </w:r>
      <w:r w:rsidR="0097346F" w:rsidRPr="00020A42">
        <w:rPr>
          <w:rFonts w:ascii="Times New Roman" w:eastAsia="Times New Roman" w:hAnsi="Times New Roman"/>
          <w:lang w:eastAsia="ru-RU"/>
        </w:rPr>
        <w:t>) рабочих  дней.</w:t>
      </w:r>
    </w:p>
    <w:p w:rsidR="006B369F" w:rsidRPr="00020A42" w:rsidRDefault="006B369F" w:rsidP="006B369F">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0</w:t>
      </w:r>
      <w:r w:rsidRPr="00020A42">
        <w:rPr>
          <w:rFonts w:ascii="Times New Roman" w:eastAsia="Times New Roman" w:hAnsi="Times New Roman"/>
          <w:lang w:eastAsia="ru-RU"/>
        </w:rPr>
        <w:t xml:space="preserve">.3. </w:t>
      </w:r>
      <w:r w:rsidR="0097346F" w:rsidRPr="00020A42">
        <w:rPr>
          <w:rFonts w:ascii="Times New Roman" w:eastAsia="Times New Roman" w:hAnsi="Times New Roman"/>
          <w:lang w:eastAsia="ru-RU"/>
        </w:rPr>
        <w:t xml:space="preserve">В случае отказа от исполнения обязательств, предусмотренных настоящим Договором, по инициативе Заказчика в установленных настоящим Договором случаях Заказчик обязан произвести оплату </w:t>
      </w:r>
      <w:r w:rsidR="00F4117F" w:rsidRPr="00020A42">
        <w:rPr>
          <w:rFonts w:ascii="Times New Roman" w:eastAsia="Times New Roman" w:hAnsi="Times New Roman"/>
          <w:lang w:eastAsia="ru-RU"/>
        </w:rPr>
        <w:t xml:space="preserve">фактически </w:t>
      </w:r>
      <w:r w:rsidR="0097346F" w:rsidRPr="00020A42">
        <w:rPr>
          <w:rFonts w:ascii="Times New Roman" w:eastAsia="Times New Roman" w:hAnsi="Times New Roman"/>
          <w:lang w:eastAsia="ru-RU"/>
        </w:rPr>
        <w:t xml:space="preserve">выполненных </w:t>
      </w:r>
      <w:r w:rsidR="00AA3982" w:rsidRPr="00020A42">
        <w:rPr>
          <w:rFonts w:ascii="Times New Roman" w:eastAsia="Times New Roman" w:hAnsi="Times New Roman"/>
          <w:lang w:eastAsia="ru-RU"/>
        </w:rPr>
        <w:t>Исполнителем</w:t>
      </w:r>
      <w:r w:rsidR="0097346F" w:rsidRPr="00020A42">
        <w:rPr>
          <w:rFonts w:ascii="Times New Roman" w:eastAsia="Times New Roman" w:hAnsi="Times New Roman"/>
          <w:lang w:eastAsia="ru-RU"/>
        </w:rPr>
        <w:t xml:space="preserve"> работ. </w:t>
      </w:r>
    </w:p>
    <w:p w:rsidR="006B369F" w:rsidRPr="00020A42" w:rsidRDefault="006B369F" w:rsidP="006B369F">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0</w:t>
      </w:r>
      <w:r w:rsidRPr="00020A42">
        <w:rPr>
          <w:rFonts w:ascii="Times New Roman" w:eastAsia="Times New Roman" w:hAnsi="Times New Roman"/>
          <w:lang w:eastAsia="ru-RU"/>
        </w:rPr>
        <w:t xml:space="preserve">.4. </w:t>
      </w:r>
      <w:r w:rsidR="0097346F" w:rsidRPr="00020A42">
        <w:rPr>
          <w:rFonts w:ascii="Times New Roman" w:eastAsia="Times New Roman" w:hAnsi="Times New Roman"/>
          <w:lang w:eastAsia="ru-RU"/>
        </w:rPr>
        <w:t xml:space="preserve">В случае отказа от исполнения обязательств, предусмотренных настоящим Договором, в соответствии с действующим законодательством РФ и условиями настоящего Договора, по инициативе </w:t>
      </w:r>
      <w:r w:rsidR="00B9262A" w:rsidRPr="00020A42">
        <w:rPr>
          <w:rFonts w:ascii="Times New Roman" w:eastAsia="Times New Roman" w:hAnsi="Times New Roman"/>
          <w:lang w:eastAsia="ru-RU"/>
        </w:rPr>
        <w:t>Исполнителя</w:t>
      </w:r>
      <w:r w:rsidR="0097346F" w:rsidRPr="00020A42">
        <w:rPr>
          <w:rFonts w:ascii="Times New Roman" w:eastAsia="Times New Roman" w:hAnsi="Times New Roman"/>
          <w:lang w:eastAsia="ru-RU"/>
        </w:rPr>
        <w:t>, последний обязан передать незавершенн</w:t>
      </w:r>
      <w:r w:rsidR="00A978B9" w:rsidRPr="00020A42">
        <w:rPr>
          <w:rFonts w:ascii="Times New Roman" w:eastAsia="Times New Roman" w:hAnsi="Times New Roman"/>
          <w:lang w:eastAsia="ru-RU"/>
        </w:rPr>
        <w:t>ыйОбъект</w:t>
      </w:r>
      <w:r w:rsidR="0097346F" w:rsidRPr="00020A42">
        <w:rPr>
          <w:rFonts w:ascii="Times New Roman" w:eastAsia="Times New Roman" w:hAnsi="Times New Roman"/>
          <w:lang w:eastAsia="ru-RU"/>
        </w:rPr>
        <w:t xml:space="preserve"> Заказчику, а Заказчик обязан оплатить </w:t>
      </w:r>
      <w:r w:rsidR="00B9262A" w:rsidRPr="00020A42">
        <w:rPr>
          <w:rFonts w:ascii="Times New Roman" w:eastAsia="Times New Roman" w:hAnsi="Times New Roman"/>
          <w:lang w:eastAsia="ru-RU"/>
        </w:rPr>
        <w:t>Исполнителю</w:t>
      </w:r>
      <w:r w:rsidR="0097346F" w:rsidRPr="00020A42">
        <w:rPr>
          <w:rFonts w:ascii="Times New Roman" w:eastAsia="Times New Roman" w:hAnsi="Times New Roman"/>
          <w:lang w:eastAsia="ru-RU"/>
        </w:rPr>
        <w:t xml:space="preserve">фактически выполненные работы. </w:t>
      </w:r>
    </w:p>
    <w:p w:rsidR="0097346F" w:rsidRPr="00020A42" w:rsidRDefault="00AA1EBB" w:rsidP="006B369F">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0</w:t>
      </w:r>
      <w:r w:rsidR="006B369F" w:rsidRPr="00020A42">
        <w:rPr>
          <w:rFonts w:ascii="Times New Roman" w:eastAsia="Times New Roman" w:hAnsi="Times New Roman"/>
          <w:lang w:eastAsia="ru-RU"/>
        </w:rPr>
        <w:t xml:space="preserve">.5. </w:t>
      </w:r>
      <w:r w:rsidR="0097346F" w:rsidRPr="00020A42">
        <w:rPr>
          <w:rFonts w:ascii="Times New Roman" w:eastAsia="Times New Roman" w:hAnsi="Times New Roman"/>
          <w:lang w:eastAsia="ru-RU"/>
        </w:rPr>
        <w:t>Сторона, требующая расторжения настоящего Договора, направляет письменное уведомление другой Стороне за 5 (Пять) дней до даты предполагаемого расторжения Договора.</w:t>
      </w:r>
    </w:p>
    <w:p w:rsidR="00D4799D" w:rsidRPr="00020A42" w:rsidRDefault="00D4799D" w:rsidP="006118E4">
      <w:pPr>
        <w:spacing w:after="0" w:line="240" w:lineRule="auto"/>
        <w:jc w:val="center"/>
        <w:rPr>
          <w:rFonts w:ascii="Times New Roman" w:eastAsia="Times New Roman" w:hAnsi="Times New Roman"/>
          <w:b/>
          <w:caps/>
          <w:lang w:eastAsia="ru-RU"/>
        </w:rPr>
      </w:pPr>
    </w:p>
    <w:p w:rsidR="0097346F" w:rsidRPr="00020A42" w:rsidRDefault="0076623B" w:rsidP="006118E4">
      <w:pPr>
        <w:spacing w:after="0" w:line="240" w:lineRule="auto"/>
        <w:jc w:val="center"/>
        <w:rPr>
          <w:rFonts w:ascii="Times New Roman" w:eastAsia="Times New Roman" w:hAnsi="Times New Roman"/>
          <w:b/>
          <w:caps/>
          <w:lang w:eastAsia="ru-RU"/>
        </w:rPr>
      </w:pPr>
      <w:r w:rsidRPr="00020A42">
        <w:rPr>
          <w:rFonts w:ascii="Times New Roman" w:eastAsia="Times New Roman" w:hAnsi="Times New Roman"/>
          <w:b/>
          <w:caps/>
          <w:lang w:eastAsia="ru-RU"/>
        </w:rPr>
        <w:t>1</w:t>
      </w:r>
      <w:r w:rsidR="00E00D33" w:rsidRPr="00020A42">
        <w:rPr>
          <w:rFonts w:ascii="Times New Roman" w:eastAsia="Times New Roman" w:hAnsi="Times New Roman"/>
          <w:b/>
          <w:caps/>
          <w:lang w:eastAsia="ru-RU"/>
        </w:rPr>
        <w:t>1</w:t>
      </w:r>
      <w:r w:rsidRPr="00020A42">
        <w:rPr>
          <w:rFonts w:ascii="Times New Roman" w:eastAsia="Times New Roman" w:hAnsi="Times New Roman"/>
          <w:b/>
          <w:caps/>
          <w:lang w:eastAsia="ru-RU"/>
        </w:rPr>
        <w:t xml:space="preserve">. </w:t>
      </w:r>
      <w:r w:rsidR="0097346F" w:rsidRPr="00020A42">
        <w:rPr>
          <w:rFonts w:ascii="Times New Roman" w:eastAsia="Times New Roman" w:hAnsi="Times New Roman"/>
          <w:b/>
          <w:caps/>
          <w:lang w:eastAsia="ru-RU"/>
        </w:rPr>
        <w:t>Форс-мажор</w:t>
      </w:r>
    </w:p>
    <w:p w:rsidR="0097346F" w:rsidRPr="00020A42" w:rsidRDefault="0097346F" w:rsidP="0097346F">
      <w:pPr>
        <w:shd w:val="clear" w:color="auto" w:fill="FFFFFF"/>
        <w:spacing w:after="0" w:line="240" w:lineRule="auto"/>
        <w:ind w:firstLine="540"/>
        <w:jc w:val="both"/>
        <w:rPr>
          <w:rFonts w:ascii="Times New Roman" w:hAnsi="Times New Roman"/>
        </w:rPr>
      </w:pPr>
    </w:p>
    <w:p w:rsidR="00026DF7" w:rsidRPr="00020A42" w:rsidRDefault="0076623B" w:rsidP="00026DF7">
      <w:pPr>
        <w:pStyle w:val="ConsNonformat"/>
        <w:widowControl/>
        <w:tabs>
          <w:tab w:val="num" w:pos="0"/>
        </w:tabs>
        <w:ind w:firstLine="600"/>
        <w:jc w:val="both"/>
        <w:rPr>
          <w:rFonts w:ascii="Times New Roman" w:hAnsi="Times New Roman" w:cs="Times New Roman"/>
          <w:sz w:val="22"/>
          <w:szCs w:val="22"/>
        </w:rPr>
      </w:pPr>
      <w:r w:rsidRPr="00020A42">
        <w:rPr>
          <w:rFonts w:ascii="Times New Roman" w:hAnsi="Times New Roman"/>
          <w:sz w:val="22"/>
          <w:szCs w:val="22"/>
        </w:rPr>
        <w:t>1</w:t>
      </w:r>
      <w:r w:rsidR="00E00D33" w:rsidRPr="00020A42">
        <w:rPr>
          <w:rFonts w:ascii="Times New Roman" w:hAnsi="Times New Roman"/>
          <w:sz w:val="22"/>
          <w:szCs w:val="22"/>
        </w:rPr>
        <w:t>1</w:t>
      </w:r>
      <w:r w:rsidRPr="00020A42">
        <w:rPr>
          <w:rFonts w:ascii="Times New Roman" w:hAnsi="Times New Roman"/>
          <w:sz w:val="22"/>
          <w:szCs w:val="22"/>
        </w:rPr>
        <w:t xml:space="preserve">.1. </w:t>
      </w:r>
      <w:r w:rsidR="0097346F" w:rsidRPr="00020A42">
        <w:rPr>
          <w:rFonts w:ascii="Times New Roman" w:hAnsi="Times New Roman"/>
          <w:sz w:val="22"/>
          <w:szCs w:val="22"/>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00026DF7" w:rsidRPr="00020A42">
        <w:rPr>
          <w:rFonts w:ascii="Times New Roman" w:hAnsi="Times New Roman" w:cs="Times New Roman"/>
          <w:sz w:val="22"/>
          <w:szCs w:val="22"/>
        </w:rPr>
        <w:t>обстоятельств непреодолимой силы (форс-мажор), возникших после заключения настоящего Договора в результате событий чрезвычайного характера, наступление которых Сторона, не исполнившая указанное обязательство, не могла ни предвидеть, ни предотвратить доступными ей мерами.</w:t>
      </w:r>
    </w:p>
    <w:p w:rsidR="0076623B" w:rsidRPr="00020A42" w:rsidRDefault="0076623B" w:rsidP="0076623B">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1</w:t>
      </w:r>
      <w:r w:rsidRPr="00020A42">
        <w:rPr>
          <w:rFonts w:ascii="Times New Roman" w:eastAsia="Times New Roman" w:hAnsi="Times New Roman"/>
          <w:lang w:eastAsia="ru-RU"/>
        </w:rPr>
        <w:t>.</w:t>
      </w:r>
      <w:r w:rsidR="007D60E1"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 </w:t>
      </w:r>
      <w:r w:rsidR="0097346F" w:rsidRPr="00020A42">
        <w:rPr>
          <w:rFonts w:ascii="Times New Roman" w:eastAsia="Times New Roman" w:hAnsi="Times New Roman"/>
          <w:lang w:eastAsia="ru-RU"/>
        </w:rPr>
        <w:t xml:space="preserve">Если в результате обстоятельств непреодолимой силы </w:t>
      </w:r>
      <w:r w:rsidR="00026DF7" w:rsidRPr="00020A42">
        <w:rPr>
          <w:rFonts w:ascii="Times New Roman" w:eastAsia="Times New Roman" w:hAnsi="Times New Roman"/>
          <w:lang w:eastAsia="ru-RU"/>
        </w:rPr>
        <w:t xml:space="preserve">результатам </w:t>
      </w:r>
      <w:r w:rsidR="0097346F" w:rsidRPr="00020A42">
        <w:rPr>
          <w:rFonts w:ascii="Times New Roman" w:eastAsia="Times New Roman" w:hAnsi="Times New Roman"/>
          <w:lang w:eastAsia="ru-RU"/>
        </w:rPr>
        <w:t xml:space="preserve">работ был нанесен значительный ущерб, то эта </w:t>
      </w:r>
      <w:r w:rsidR="00026DF7" w:rsidRPr="00020A42">
        <w:rPr>
          <w:rFonts w:ascii="Times New Roman" w:eastAsia="Times New Roman" w:hAnsi="Times New Roman"/>
          <w:lang w:eastAsia="ru-RU"/>
        </w:rPr>
        <w:t>С</w:t>
      </w:r>
      <w:r w:rsidR="0097346F" w:rsidRPr="00020A42">
        <w:rPr>
          <w:rFonts w:ascii="Times New Roman" w:eastAsia="Times New Roman" w:hAnsi="Times New Roman"/>
          <w:lang w:eastAsia="ru-RU"/>
        </w:rPr>
        <w:t xml:space="preserve">торона обязана </w:t>
      </w:r>
      <w:r w:rsidR="00026DF7" w:rsidRPr="00020A42">
        <w:rPr>
          <w:rFonts w:ascii="Times New Roman" w:eastAsia="Times New Roman" w:hAnsi="Times New Roman"/>
          <w:lang w:eastAsia="ru-RU"/>
        </w:rPr>
        <w:t xml:space="preserve">письменно </w:t>
      </w:r>
      <w:r w:rsidR="0097346F" w:rsidRPr="00020A42">
        <w:rPr>
          <w:rFonts w:ascii="Times New Roman" w:eastAsia="Times New Roman" w:hAnsi="Times New Roman"/>
          <w:lang w:eastAsia="ru-RU"/>
        </w:rPr>
        <w:t xml:space="preserve">уведомить </w:t>
      </w:r>
      <w:r w:rsidR="00026DF7" w:rsidRPr="00020A42">
        <w:rPr>
          <w:rFonts w:ascii="Times New Roman" w:eastAsia="Times New Roman" w:hAnsi="Times New Roman"/>
          <w:lang w:eastAsia="ru-RU"/>
        </w:rPr>
        <w:t xml:space="preserve">об этом другую Сторону, выяснить </w:t>
      </w:r>
      <w:r w:rsidR="0097346F" w:rsidRPr="00020A42">
        <w:rPr>
          <w:rFonts w:ascii="Times New Roman" w:eastAsia="Times New Roman" w:hAnsi="Times New Roman"/>
          <w:lang w:eastAsia="ru-RU"/>
        </w:rPr>
        <w:t xml:space="preserve">целесообразность дальнейшего продолжения выполнения работ и </w:t>
      </w:r>
      <w:r w:rsidR="00026DF7" w:rsidRPr="00020A42">
        <w:rPr>
          <w:rFonts w:ascii="Times New Roman" w:eastAsia="Times New Roman" w:hAnsi="Times New Roman"/>
          <w:lang w:eastAsia="ru-RU"/>
        </w:rPr>
        <w:t>подписать с другой Стороной д</w:t>
      </w:r>
      <w:r w:rsidR="0097346F" w:rsidRPr="00020A42">
        <w:rPr>
          <w:rFonts w:ascii="Times New Roman" w:eastAsia="Times New Roman" w:hAnsi="Times New Roman"/>
          <w:lang w:eastAsia="ru-RU"/>
        </w:rPr>
        <w:t xml:space="preserve">ополнительное соглашение </w:t>
      </w:r>
      <w:r w:rsidR="00026DF7" w:rsidRPr="00020A42">
        <w:rPr>
          <w:rFonts w:ascii="Times New Roman" w:eastAsia="Times New Roman" w:hAnsi="Times New Roman"/>
          <w:lang w:eastAsia="ru-RU"/>
        </w:rPr>
        <w:t xml:space="preserve">к настоящему Договору </w:t>
      </w:r>
      <w:r w:rsidR="0097346F" w:rsidRPr="00020A42">
        <w:rPr>
          <w:rFonts w:ascii="Times New Roman" w:eastAsia="Times New Roman" w:hAnsi="Times New Roman"/>
          <w:lang w:eastAsia="ru-RU"/>
        </w:rPr>
        <w:t>с обязательным указанием новых сроков</w:t>
      </w:r>
      <w:r w:rsidR="00026DF7" w:rsidRPr="00020A42">
        <w:rPr>
          <w:rFonts w:ascii="Times New Roman" w:eastAsia="Times New Roman" w:hAnsi="Times New Roman"/>
          <w:lang w:eastAsia="ru-RU"/>
        </w:rPr>
        <w:t xml:space="preserve"> производства работ</w:t>
      </w:r>
      <w:r w:rsidR="0097346F" w:rsidRPr="00020A42">
        <w:rPr>
          <w:rFonts w:ascii="Times New Roman" w:eastAsia="Times New Roman" w:hAnsi="Times New Roman"/>
          <w:lang w:eastAsia="ru-RU"/>
        </w:rPr>
        <w:t xml:space="preserve">, порядка ведения и </w:t>
      </w:r>
      <w:r w:rsidR="00026DF7" w:rsidRPr="00020A42">
        <w:rPr>
          <w:rFonts w:ascii="Times New Roman" w:eastAsia="Times New Roman" w:hAnsi="Times New Roman"/>
          <w:lang w:eastAsia="ru-RU"/>
        </w:rPr>
        <w:t>цены</w:t>
      </w:r>
      <w:r w:rsidR="0097346F" w:rsidRPr="00020A42">
        <w:rPr>
          <w:rFonts w:ascii="Times New Roman" w:eastAsia="Times New Roman" w:hAnsi="Times New Roman"/>
          <w:lang w:eastAsia="ru-RU"/>
        </w:rPr>
        <w:t xml:space="preserve"> работ</w:t>
      </w:r>
      <w:r w:rsidR="00026DF7" w:rsidRPr="00020A42">
        <w:rPr>
          <w:rFonts w:ascii="Times New Roman" w:eastAsia="Times New Roman" w:hAnsi="Times New Roman"/>
          <w:lang w:eastAsia="ru-RU"/>
        </w:rPr>
        <w:t xml:space="preserve"> (в том числе по восстановлению Объекта)</w:t>
      </w:r>
      <w:r w:rsidR="0097346F" w:rsidRPr="00020A42">
        <w:rPr>
          <w:rFonts w:ascii="Times New Roman" w:eastAsia="Times New Roman" w:hAnsi="Times New Roman"/>
          <w:lang w:eastAsia="ru-RU"/>
        </w:rPr>
        <w:t xml:space="preserve">, которое с момента его подписания становится неотъемлемой частью настоящего Договора, либо инициировать процедуру расторжения </w:t>
      </w:r>
      <w:r w:rsidR="00026DF7" w:rsidRPr="00020A42">
        <w:rPr>
          <w:rFonts w:ascii="Times New Roman" w:eastAsia="Times New Roman" w:hAnsi="Times New Roman"/>
          <w:lang w:eastAsia="ru-RU"/>
        </w:rPr>
        <w:t xml:space="preserve">настоящего </w:t>
      </w:r>
      <w:r w:rsidR="0097346F" w:rsidRPr="00020A42">
        <w:rPr>
          <w:rFonts w:ascii="Times New Roman" w:eastAsia="Times New Roman" w:hAnsi="Times New Roman"/>
          <w:lang w:eastAsia="ru-RU"/>
        </w:rPr>
        <w:t>Договора.</w:t>
      </w:r>
    </w:p>
    <w:p w:rsidR="0076623B" w:rsidRPr="00020A42" w:rsidRDefault="0076623B" w:rsidP="0076623B">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.3. </w:t>
      </w:r>
      <w:r w:rsidR="0097346F" w:rsidRPr="00020A42">
        <w:rPr>
          <w:rFonts w:ascii="Times New Roman" w:eastAsia="Times New Roman" w:hAnsi="Times New Roman"/>
          <w:lang w:eastAsia="ru-RU"/>
        </w:rPr>
        <w:t xml:space="preserve">Если по мнению Сторон работы могут быть проделаны в порядке, действовавшем согласно настоящему Договору до начала действия обстоятельств непреодолимой силы, то срок исполнения </w:t>
      </w:r>
      <w:r w:rsidR="0097346F" w:rsidRPr="00020A42">
        <w:rPr>
          <w:rFonts w:ascii="Times New Roman" w:eastAsia="Times New Roman" w:hAnsi="Times New Roman"/>
          <w:lang w:eastAsia="ru-RU"/>
        </w:rPr>
        <w:lastRenderedPageBreak/>
        <w:t>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6623B" w:rsidRPr="00020A42" w:rsidRDefault="0076623B" w:rsidP="0076623B">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.4. </w:t>
      </w:r>
      <w:r w:rsidR="0097346F" w:rsidRPr="00020A42">
        <w:rPr>
          <w:rFonts w:ascii="Times New Roman" w:eastAsia="Times New Roman" w:hAnsi="Times New Roman"/>
          <w:lang w:eastAsia="ru-RU"/>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76623B" w:rsidRPr="00020A42" w:rsidRDefault="0076623B" w:rsidP="0076623B">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.5. </w:t>
      </w:r>
      <w:r w:rsidR="0097346F" w:rsidRPr="00020A42">
        <w:rPr>
          <w:rFonts w:ascii="Times New Roman" w:eastAsia="Times New Roman" w:hAnsi="Times New Roman"/>
          <w:lang w:eastAsia="ru-RU"/>
        </w:rPr>
        <w:t xml:space="preserve">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w:t>
      </w:r>
      <w:r w:rsidR="00E00D33" w:rsidRPr="00020A42">
        <w:rPr>
          <w:rFonts w:ascii="Times New Roman" w:eastAsia="Times New Roman" w:hAnsi="Times New Roman"/>
          <w:lang w:eastAsia="ru-RU"/>
        </w:rPr>
        <w:t xml:space="preserve">аварии на транспорте, </w:t>
      </w:r>
      <w:r w:rsidR="0097346F" w:rsidRPr="00020A42">
        <w:rPr>
          <w:rFonts w:ascii="Times New Roman" w:eastAsia="Times New Roman" w:hAnsi="Times New Roman"/>
          <w:lang w:eastAsia="ru-RU"/>
        </w:rPr>
        <w:t>нормативные акты органов государственной власти, препятствующие исполнению Сторонами обязательств по Договору и т.п.</w:t>
      </w:r>
    </w:p>
    <w:p w:rsidR="0097346F" w:rsidRPr="00020A42" w:rsidRDefault="0076623B" w:rsidP="0076623B">
      <w:pPr>
        <w:tabs>
          <w:tab w:val="num" w:pos="0"/>
        </w:tabs>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1</w:t>
      </w:r>
      <w:r w:rsidRPr="00020A42">
        <w:rPr>
          <w:rFonts w:ascii="Times New Roman" w:eastAsia="Times New Roman" w:hAnsi="Times New Roman"/>
          <w:lang w:eastAsia="ru-RU"/>
        </w:rPr>
        <w:t xml:space="preserve">.6. </w:t>
      </w:r>
      <w:r w:rsidR="0097346F" w:rsidRPr="00020A42">
        <w:rPr>
          <w:rFonts w:ascii="Times New Roman" w:eastAsia="Times New Roman" w:hAnsi="Times New Roman"/>
          <w:lang w:eastAsia="ru-RU"/>
        </w:rPr>
        <w:t xml:space="preserve">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одного месяца, Стороны должны провести переговоры для выработки единой позиции о возможности продолжения действия настоящего Договора. </w:t>
      </w:r>
    </w:p>
    <w:p w:rsidR="00D4799D" w:rsidRPr="00020A42" w:rsidRDefault="00D4799D" w:rsidP="0097346F">
      <w:pPr>
        <w:spacing w:after="0" w:line="240" w:lineRule="auto"/>
        <w:ind w:firstLine="540"/>
        <w:jc w:val="both"/>
        <w:rPr>
          <w:rFonts w:ascii="Times New Roman" w:hAnsi="Times New Roman"/>
        </w:rPr>
      </w:pPr>
    </w:p>
    <w:p w:rsidR="0097346F" w:rsidRPr="00020A42" w:rsidRDefault="0076623B" w:rsidP="0076623B">
      <w:pPr>
        <w:spacing w:after="0" w:line="240" w:lineRule="auto"/>
        <w:ind w:firstLine="540"/>
        <w:jc w:val="center"/>
        <w:rPr>
          <w:rFonts w:ascii="Times New Roman" w:eastAsia="Times New Roman" w:hAnsi="Times New Roman"/>
          <w:b/>
          <w:caps/>
          <w:lang w:eastAsia="ru-RU"/>
        </w:rPr>
      </w:pPr>
      <w:r w:rsidRPr="00020A42">
        <w:rPr>
          <w:rFonts w:ascii="Times New Roman" w:eastAsia="Times New Roman" w:hAnsi="Times New Roman"/>
          <w:b/>
          <w:caps/>
          <w:lang w:eastAsia="ru-RU"/>
        </w:rPr>
        <w:t>1</w:t>
      </w:r>
      <w:r w:rsidR="00E00D33" w:rsidRPr="00020A42">
        <w:rPr>
          <w:rFonts w:ascii="Times New Roman" w:eastAsia="Times New Roman" w:hAnsi="Times New Roman"/>
          <w:b/>
          <w:caps/>
          <w:lang w:eastAsia="ru-RU"/>
        </w:rPr>
        <w:t>2</w:t>
      </w:r>
      <w:r w:rsidRPr="00020A42">
        <w:rPr>
          <w:rFonts w:ascii="Times New Roman" w:eastAsia="Times New Roman" w:hAnsi="Times New Roman"/>
          <w:b/>
          <w:caps/>
          <w:lang w:eastAsia="ru-RU"/>
        </w:rPr>
        <w:t xml:space="preserve">. </w:t>
      </w:r>
      <w:r w:rsidR="0097346F" w:rsidRPr="00020A42">
        <w:rPr>
          <w:rFonts w:ascii="Times New Roman" w:eastAsia="Times New Roman" w:hAnsi="Times New Roman"/>
          <w:b/>
          <w:caps/>
          <w:lang w:eastAsia="ru-RU"/>
        </w:rPr>
        <w:t>Разрешение споров между сторонами</w:t>
      </w:r>
    </w:p>
    <w:p w:rsidR="0097346F" w:rsidRPr="00020A42" w:rsidRDefault="0097346F" w:rsidP="0097346F">
      <w:pPr>
        <w:spacing w:after="0" w:line="240" w:lineRule="auto"/>
        <w:ind w:firstLine="540"/>
        <w:jc w:val="both"/>
        <w:rPr>
          <w:rFonts w:ascii="Times New Roman" w:hAnsi="Times New Roman"/>
        </w:rPr>
      </w:pPr>
    </w:p>
    <w:p w:rsidR="00161C26" w:rsidRPr="00020A42" w:rsidRDefault="0076623B" w:rsidP="00161C26">
      <w:pPr>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.1. </w:t>
      </w:r>
      <w:r w:rsidR="0097346F" w:rsidRPr="00020A42">
        <w:rPr>
          <w:rFonts w:ascii="Times New Roman" w:eastAsia="Times New Roman" w:hAnsi="Times New Roman"/>
          <w:lang w:eastAsia="ru-RU"/>
        </w:rPr>
        <w:t>Спорные вопросы, возникающие в ходе исполнения настоящего Договора, разрешаются Сторонами путем переговоров, и возникающие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rsidR="00161C26" w:rsidRPr="00020A42" w:rsidRDefault="00161C26" w:rsidP="00161C26">
      <w:pPr>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.2. </w:t>
      </w:r>
      <w:r w:rsidR="0097346F" w:rsidRPr="00020A42">
        <w:rPr>
          <w:rFonts w:ascii="Times New Roman" w:eastAsia="Times New Roman" w:hAnsi="Times New Roman"/>
          <w:lang w:eastAsia="ru-RU"/>
        </w:rPr>
        <w:t xml:space="preserve">При возникновении между Заказчиком и </w:t>
      </w:r>
      <w:r w:rsidR="00B9262A" w:rsidRPr="00020A42">
        <w:rPr>
          <w:rFonts w:ascii="Times New Roman" w:eastAsia="Times New Roman" w:hAnsi="Times New Roman"/>
          <w:lang w:eastAsia="ru-RU"/>
        </w:rPr>
        <w:t>Исполнителем</w:t>
      </w:r>
      <w:r w:rsidR="0097346F" w:rsidRPr="00020A42">
        <w:rPr>
          <w:rFonts w:ascii="Times New Roman" w:eastAsia="Times New Roman" w:hAnsi="Times New Roman"/>
          <w:lang w:eastAsia="ru-RU"/>
        </w:rPr>
        <w:t xml:space="preserve"> спора по поводу недостатков выполненных </w:t>
      </w:r>
      <w:r w:rsidR="00960A6F" w:rsidRPr="00020A42">
        <w:rPr>
          <w:rFonts w:ascii="Times New Roman" w:eastAsia="Times New Roman" w:hAnsi="Times New Roman"/>
          <w:lang w:eastAsia="ru-RU"/>
        </w:rPr>
        <w:t xml:space="preserve">по настоящему Договору </w:t>
      </w:r>
      <w:r w:rsidR="0097346F" w:rsidRPr="00020A42">
        <w:rPr>
          <w:rFonts w:ascii="Times New Roman" w:eastAsia="Times New Roman" w:hAnsi="Times New Roman"/>
          <w:lang w:eastAsia="ru-RU"/>
        </w:rPr>
        <w:t>работ или их причин</w:t>
      </w:r>
      <w:r w:rsidR="00960A6F" w:rsidRPr="00020A42">
        <w:rPr>
          <w:rFonts w:ascii="Times New Roman" w:eastAsia="Times New Roman" w:hAnsi="Times New Roman"/>
          <w:lang w:eastAsia="ru-RU"/>
        </w:rPr>
        <w:t>,</w:t>
      </w:r>
      <w:r w:rsidR="0097346F" w:rsidRPr="00020A42">
        <w:rPr>
          <w:rFonts w:ascii="Times New Roman" w:eastAsia="Times New Roman" w:hAnsi="Times New Roman"/>
          <w:lang w:eastAsia="ru-RU"/>
        </w:rPr>
        <w:t xml:space="preserve"> и невозможности урегулирования этого спора </w:t>
      </w:r>
      <w:r w:rsidR="00960A6F" w:rsidRPr="00020A42">
        <w:rPr>
          <w:rFonts w:ascii="Times New Roman" w:eastAsia="Times New Roman" w:hAnsi="Times New Roman"/>
          <w:lang w:eastAsia="ru-RU"/>
        </w:rPr>
        <w:t xml:space="preserve">путем проведения </w:t>
      </w:r>
      <w:r w:rsidR="0097346F" w:rsidRPr="00020A42">
        <w:rPr>
          <w:rFonts w:ascii="Times New Roman" w:eastAsia="Times New Roman" w:hAnsi="Times New Roman"/>
          <w:lang w:eastAsia="ru-RU"/>
        </w:rPr>
        <w:t>переговор</w:t>
      </w:r>
      <w:r w:rsidR="00960A6F" w:rsidRPr="00020A42">
        <w:rPr>
          <w:rFonts w:ascii="Times New Roman" w:eastAsia="Times New Roman" w:hAnsi="Times New Roman"/>
          <w:lang w:eastAsia="ru-RU"/>
        </w:rPr>
        <w:t>ов,</w:t>
      </w:r>
      <w:r w:rsidR="0097346F" w:rsidRPr="00020A42">
        <w:rPr>
          <w:rFonts w:ascii="Times New Roman" w:eastAsia="Times New Roman" w:hAnsi="Times New Roman"/>
          <w:lang w:eastAsia="ru-RU"/>
        </w:rPr>
        <w:t xml:space="preserve"> по требованию любой из Сторон должна быть назначена экспертиза. В случае если экспертиза назначена по соглашению между Сторонами, расходы несут обе стороны поровну.</w:t>
      </w:r>
    </w:p>
    <w:p w:rsidR="0097346F" w:rsidRPr="00020A42" w:rsidRDefault="00161C26" w:rsidP="00161C26">
      <w:pPr>
        <w:spacing w:after="0" w:line="240" w:lineRule="auto"/>
        <w:ind w:firstLine="540"/>
        <w:jc w:val="both"/>
        <w:rPr>
          <w:rFonts w:ascii="Times New Roman" w:eastAsia="Times New Roman" w:hAnsi="Times New Roman"/>
          <w:lang w:eastAsia="ru-RU"/>
        </w:rPr>
      </w:pPr>
      <w:r w:rsidRPr="00020A42">
        <w:rPr>
          <w:rFonts w:ascii="Times New Roman" w:eastAsia="Times New Roman" w:hAnsi="Times New Roman"/>
          <w:lang w:eastAsia="ru-RU"/>
        </w:rPr>
        <w:t>1</w:t>
      </w:r>
      <w:r w:rsidR="00E00D33" w:rsidRPr="00020A42">
        <w:rPr>
          <w:rFonts w:ascii="Times New Roman" w:eastAsia="Times New Roman" w:hAnsi="Times New Roman"/>
          <w:lang w:eastAsia="ru-RU"/>
        </w:rPr>
        <w:t>2</w:t>
      </w:r>
      <w:r w:rsidRPr="00020A42">
        <w:rPr>
          <w:rFonts w:ascii="Times New Roman" w:eastAsia="Times New Roman" w:hAnsi="Times New Roman"/>
          <w:lang w:eastAsia="ru-RU"/>
        </w:rPr>
        <w:t xml:space="preserve">.3. </w:t>
      </w:r>
      <w:r w:rsidR="0097346F" w:rsidRPr="00020A42">
        <w:rPr>
          <w:rFonts w:ascii="Times New Roman" w:eastAsia="Times New Roman" w:hAnsi="Times New Roman"/>
          <w:lang w:eastAsia="ru-RU"/>
        </w:rPr>
        <w:t>В случае отсутствия соглашения между сторонами в течение 21 (Двадцати одного) дня с</w:t>
      </w:r>
      <w:r w:rsidR="007D60E1" w:rsidRPr="00020A42">
        <w:rPr>
          <w:rFonts w:ascii="Times New Roman" w:eastAsia="Times New Roman" w:hAnsi="Times New Roman"/>
          <w:lang w:eastAsia="ru-RU"/>
        </w:rPr>
        <w:t>о</w:t>
      </w:r>
      <w:r w:rsidR="0097346F" w:rsidRPr="00020A42">
        <w:rPr>
          <w:rFonts w:ascii="Times New Roman" w:eastAsia="Times New Roman" w:hAnsi="Times New Roman"/>
          <w:lang w:eastAsia="ru-RU"/>
        </w:rPr>
        <w:t xml:space="preserve"> д</w:t>
      </w:r>
      <w:r w:rsidR="007D60E1" w:rsidRPr="00020A42">
        <w:rPr>
          <w:rFonts w:ascii="Times New Roman" w:eastAsia="Times New Roman" w:hAnsi="Times New Roman"/>
          <w:lang w:eastAsia="ru-RU"/>
        </w:rPr>
        <w:t>ня</w:t>
      </w:r>
      <w:r w:rsidR="0097346F" w:rsidRPr="00020A42">
        <w:rPr>
          <w:rFonts w:ascii="Times New Roman" w:eastAsia="Times New Roman" w:hAnsi="Times New Roman"/>
          <w:lang w:eastAsia="ru-RU"/>
        </w:rPr>
        <w:t xml:space="preserve"> направления одной Стороной требования к другой о проведении переговоров, любые претензии, споры или иные вопросы, возникающие из настоящего Договора или связи с ним, подлежат рассмотрению в Арбитражном суде </w:t>
      </w:r>
      <w:r w:rsidR="007D60E1" w:rsidRPr="00020A42">
        <w:rPr>
          <w:rFonts w:ascii="Times New Roman" w:eastAsia="Times New Roman" w:hAnsi="Times New Roman"/>
          <w:lang w:eastAsia="ru-RU"/>
        </w:rPr>
        <w:t>г. Москвы в порядке, предусмотренном действующим законодательством РФ</w:t>
      </w:r>
      <w:r w:rsidR="0097346F" w:rsidRPr="00020A42">
        <w:rPr>
          <w:rFonts w:ascii="Times New Roman" w:eastAsia="Times New Roman" w:hAnsi="Times New Roman"/>
          <w:lang w:eastAsia="ru-RU"/>
        </w:rPr>
        <w:t>.</w:t>
      </w:r>
    </w:p>
    <w:p w:rsidR="00D4799D" w:rsidRPr="00020A42" w:rsidRDefault="00D4799D" w:rsidP="00161C26">
      <w:pPr>
        <w:spacing w:after="0" w:line="240" w:lineRule="auto"/>
        <w:ind w:firstLine="540"/>
        <w:jc w:val="both"/>
        <w:rPr>
          <w:rFonts w:ascii="Times New Roman" w:eastAsia="Times New Roman" w:hAnsi="Times New Roman"/>
          <w:lang w:eastAsia="ru-RU"/>
        </w:rPr>
      </w:pPr>
    </w:p>
    <w:p w:rsidR="00C16095" w:rsidRPr="00020A42" w:rsidRDefault="00E944DA" w:rsidP="007C2743">
      <w:pPr>
        <w:autoSpaceDE w:val="0"/>
        <w:autoSpaceDN w:val="0"/>
        <w:adjustRightInd w:val="0"/>
        <w:spacing w:after="0" w:line="240" w:lineRule="auto"/>
        <w:jc w:val="center"/>
        <w:rPr>
          <w:rFonts w:ascii="Times New Roman" w:hAnsi="Times New Roman"/>
        </w:rPr>
      </w:pPr>
      <w:r w:rsidRPr="00020A42">
        <w:rPr>
          <w:rFonts w:ascii="Times New Roman" w:eastAsia="Times New Roman" w:hAnsi="Times New Roman"/>
          <w:b/>
          <w:caps/>
          <w:lang w:eastAsia="ru-RU"/>
        </w:rPr>
        <w:t>1</w:t>
      </w:r>
      <w:r w:rsidR="00E00D33" w:rsidRPr="00020A42">
        <w:rPr>
          <w:rFonts w:ascii="Times New Roman" w:eastAsia="Times New Roman" w:hAnsi="Times New Roman"/>
          <w:b/>
          <w:caps/>
          <w:lang w:eastAsia="ru-RU"/>
        </w:rPr>
        <w:t>3</w:t>
      </w:r>
      <w:r w:rsidRPr="00020A42">
        <w:rPr>
          <w:rFonts w:ascii="Times New Roman" w:eastAsia="Times New Roman" w:hAnsi="Times New Roman"/>
          <w:b/>
          <w:caps/>
          <w:lang w:eastAsia="ru-RU"/>
        </w:rPr>
        <w:t xml:space="preserve">. </w:t>
      </w:r>
      <w:r w:rsidR="00C16095" w:rsidRPr="00020A42">
        <w:rPr>
          <w:rFonts w:ascii="Times New Roman" w:eastAsia="Times New Roman" w:hAnsi="Times New Roman"/>
          <w:b/>
          <w:caps/>
          <w:lang w:eastAsia="ru-RU"/>
        </w:rPr>
        <w:t>Срок действия договора</w:t>
      </w:r>
    </w:p>
    <w:p w:rsidR="00C16095" w:rsidRPr="00020A42" w:rsidRDefault="00C16095" w:rsidP="0097346F">
      <w:pPr>
        <w:spacing w:after="0" w:line="240" w:lineRule="auto"/>
        <w:ind w:firstLine="540"/>
        <w:rPr>
          <w:rFonts w:ascii="Times New Roman" w:eastAsia="Times New Roman" w:hAnsi="Times New Roman"/>
          <w:b/>
          <w:caps/>
          <w:lang w:eastAsia="ru-RU"/>
        </w:rPr>
      </w:pPr>
    </w:p>
    <w:p w:rsidR="001E7660" w:rsidRPr="00020A42" w:rsidRDefault="001E7660" w:rsidP="0097346F">
      <w:pPr>
        <w:spacing w:after="0" w:line="240" w:lineRule="auto"/>
        <w:ind w:firstLine="540"/>
        <w:jc w:val="both"/>
        <w:rPr>
          <w:rFonts w:ascii="Times New Roman" w:hAnsi="Times New Roman"/>
        </w:rPr>
      </w:pPr>
      <w:r w:rsidRPr="00020A42">
        <w:rPr>
          <w:rFonts w:ascii="Times New Roman" w:hAnsi="Times New Roman"/>
        </w:rPr>
        <w:t>1</w:t>
      </w:r>
      <w:r w:rsidR="00E00D33" w:rsidRPr="00020A42">
        <w:rPr>
          <w:rFonts w:ascii="Times New Roman" w:hAnsi="Times New Roman"/>
        </w:rPr>
        <w:t>3</w:t>
      </w:r>
      <w:r w:rsidRPr="00020A42">
        <w:rPr>
          <w:rFonts w:ascii="Times New Roman" w:hAnsi="Times New Roman"/>
        </w:rPr>
        <w:t xml:space="preserve">.1. Настоящий Договор вступает в </w:t>
      </w:r>
      <w:r w:rsidRPr="00020A42">
        <w:rPr>
          <w:rFonts w:ascii="Times New Roman" w:hAnsi="Times New Roman"/>
          <w:spacing w:val="-1"/>
        </w:rPr>
        <w:t>силу (считается заключенным) со дня его подписания Сторонами и действует до момента полного исполнения Сторонами взаимных обязательств по нему.</w:t>
      </w:r>
    </w:p>
    <w:p w:rsidR="001E7660" w:rsidRPr="00020A42" w:rsidRDefault="001E7660" w:rsidP="0097346F">
      <w:pPr>
        <w:spacing w:after="0" w:line="240" w:lineRule="auto"/>
        <w:ind w:firstLine="540"/>
        <w:jc w:val="both"/>
        <w:rPr>
          <w:rFonts w:ascii="Times New Roman" w:hAnsi="Times New Roman"/>
        </w:rPr>
      </w:pPr>
      <w:r w:rsidRPr="00020A42">
        <w:rPr>
          <w:rFonts w:ascii="Times New Roman" w:hAnsi="Times New Roman"/>
          <w:spacing w:val="-1"/>
        </w:rPr>
        <w:t>1</w:t>
      </w:r>
      <w:r w:rsidR="00E00D33" w:rsidRPr="00020A42">
        <w:rPr>
          <w:rFonts w:ascii="Times New Roman" w:hAnsi="Times New Roman"/>
          <w:spacing w:val="-1"/>
        </w:rPr>
        <w:t>3</w:t>
      </w:r>
      <w:r w:rsidRPr="00020A42">
        <w:rPr>
          <w:rFonts w:ascii="Times New Roman" w:hAnsi="Times New Roman"/>
          <w:spacing w:val="-1"/>
        </w:rPr>
        <w:t xml:space="preserve">.2. Настоящий Договор подписан в двух экземплярах, имеющих равную </w:t>
      </w:r>
      <w:r w:rsidRPr="00020A42">
        <w:rPr>
          <w:rFonts w:ascii="Times New Roman" w:hAnsi="Times New Roman"/>
        </w:rPr>
        <w:t>юридическую силу, по одному для каждой из Сторон.</w:t>
      </w:r>
    </w:p>
    <w:p w:rsidR="008F31EE" w:rsidRPr="00020A42" w:rsidRDefault="008F31EE" w:rsidP="0097346F">
      <w:pPr>
        <w:spacing w:after="0" w:line="240" w:lineRule="auto"/>
        <w:ind w:firstLine="540"/>
        <w:jc w:val="both"/>
        <w:rPr>
          <w:rFonts w:ascii="Times New Roman" w:hAnsi="Times New Roman"/>
        </w:rPr>
      </w:pPr>
    </w:p>
    <w:p w:rsidR="006118E4" w:rsidRPr="00020A42" w:rsidRDefault="006118E4" w:rsidP="0097346F">
      <w:pPr>
        <w:spacing w:after="0" w:line="240" w:lineRule="auto"/>
        <w:ind w:firstLine="540"/>
        <w:jc w:val="center"/>
        <w:rPr>
          <w:rFonts w:ascii="Times New Roman" w:hAnsi="Times New Roman"/>
          <w:b/>
          <w:spacing w:val="-10"/>
        </w:rPr>
      </w:pPr>
    </w:p>
    <w:p w:rsidR="00C16095" w:rsidRPr="00020A42" w:rsidRDefault="008F31EE" w:rsidP="0097346F">
      <w:pPr>
        <w:spacing w:after="0" w:line="240" w:lineRule="auto"/>
        <w:ind w:firstLine="540"/>
        <w:jc w:val="center"/>
        <w:rPr>
          <w:rFonts w:ascii="Times New Roman" w:eastAsia="Times New Roman" w:hAnsi="Times New Roman"/>
          <w:b/>
          <w:caps/>
          <w:lang w:eastAsia="ru-RU"/>
        </w:rPr>
      </w:pPr>
      <w:r w:rsidRPr="00020A42">
        <w:rPr>
          <w:rFonts w:ascii="Times New Roman" w:hAnsi="Times New Roman"/>
          <w:b/>
          <w:spacing w:val="-10"/>
        </w:rPr>
        <w:t>1</w:t>
      </w:r>
      <w:r w:rsidR="00E00D33" w:rsidRPr="00020A42">
        <w:rPr>
          <w:rFonts w:ascii="Times New Roman" w:hAnsi="Times New Roman"/>
          <w:b/>
          <w:spacing w:val="-10"/>
        </w:rPr>
        <w:t>4</w:t>
      </w:r>
      <w:r w:rsidR="00E944DA" w:rsidRPr="00020A42">
        <w:rPr>
          <w:rFonts w:ascii="Times New Roman" w:hAnsi="Times New Roman"/>
          <w:b/>
          <w:spacing w:val="-10"/>
        </w:rPr>
        <w:t xml:space="preserve">. </w:t>
      </w:r>
      <w:r w:rsidR="00C16095" w:rsidRPr="00020A42">
        <w:rPr>
          <w:rFonts w:ascii="Times New Roman" w:eastAsia="Times New Roman" w:hAnsi="Times New Roman"/>
          <w:b/>
          <w:caps/>
          <w:lang w:eastAsia="ru-RU"/>
        </w:rPr>
        <w:t>Юридические адреса и платежные реквизиты сторон</w:t>
      </w:r>
    </w:p>
    <w:p w:rsidR="006F0B23" w:rsidRPr="00020A42" w:rsidRDefault="006F0B23" w:rsidP="0097346F">
      <w:pPr>
        <w:spacing w:after="0" w:line="240" w:lineRule="auto"/>
        <w:ind w:firstLine="540"/>
        <w:jc w:val="center"/>
        <w:rPr>
          <w:rFonts w:ascii="Times New Roman" w:eastAsia="Times New Roman" w:hAnsi="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5"/>
      </w:tblGrid>
      <w:tr w:rsidR="00020A42" w:rsidRPr="00020A42">
        <w:trPr>
          <w:trHeight w:val="372"/>
        </w:trPr>
        <w:tc>
          <w:tcPr>
            <w:tcW w:w="4928" w:type="dxa"/>
            <w:vAlign w:val="center"/>
          </w:tcPr>
          <w:p w:rsidR="006F0B23" w:rsidRPr="00020A42" w:rsidRDefault="006F0B23" w:rsidP="007C2743">
            <w:pPr>
              <w:spacing w:after="0" w:line="240" w:lineRule="auto"/>
              <w:jc w:val="center"/>
              <w:rPr>
                <w:rFonts w:ascii="Times New Roman" w:eastAsia="Times New Roman" w:hAnsi="Times New Roman"/>
                <w:b/>
              </w:rPr>
            </w:pPr>
            <w:r w:rsidRPr="00020A42">
              <w:rPr>
                <w:rFonts w:ascii="Times New Roman" w:eastAsia="Times New Roman" w:hAnsi="Times New Roman"/>
                <w:b/>
              </w:rPr>
              <w:t>Заказчик:</w:t>
            </w:r>
          </w:p>
        </w:tc>
        <w:tc>
          <w:tcPr>
            <w:tcW w:w="4925" w:type="dxa"/>
            <w:vAlign w:val="center"/>
          </w:tcPr>
          <w:p w:rsidR="006F0B23" w:rsidRPr="00020A42" w:rsidRDefault="00B9262A" w:rsidP="007C2743">
            <w:pPr>
              <w:spacing w:after="0" w:line="240" w:lineRule="auto"/>
              <w:jc w:val="center"/>
              <w:rPr>
                <w:rFonts w:ascii="Times New Roman" w:eastAsia="Times New Roman" w:hAnsi="Times New Roman"/>
                <w:b/>
              </w:rPr>
            </w:pPr>
            <w:r w:rsidRPr="00020A42">
              <w:rPr>
                <w:rFonts w:ascii="Times New Roman" w:eastAsia="Times New Roman" w:hAnsi="Times New Roman"/>
                <w:b/>
                <w:bCs/>
              </w:rPr>
              <w:t>Исполнитель</w:t>
            </w:r>
            <w:r w:rsidR="006F0B23" w:rsidRPr="00020A42">
              <w:rPr>
                <w:rFonts w:ascii="Times New Roman" w:eastAsia="Times New Roman" w:hAnsi="Times New Roman"/>
                <w:b/>
                <w:bCs/>
              </w:rPr>
              <w:t>:</w:t>
            </w:r>
          </w:p>
        </w:tc>
      </w:tr>
      <w:tr w:rsidR="00020A42" w:rsidRPr="00020A42">
        <w:trPr>
          <w:trHeight w:val="60"/>
        </w:trPr>
        <w:tc>
          <w:tcPr>
            <w:tcW w:w="4928" w:type="dxa"/>
            <w:vAlign w:val="center"/>
          </w:tcPr>
          <w:p w:rsidR="006F0B23" w:rsidRPr="00020A42" w:rsidRDefault="006F0B23" w:rsidP="006A7E3B">
            <w:pPr>
              <w:spacing w:after="0" w:line="240" w:lineRule="auto"/>
              <w:jc w:val="center"/>
              <w:rPr>
                <w:rFonts w:ascii="Times New Roman" w:eastAsia="Times New Roman" w:hAnsi="Times New Roman"/>
                <w:b/>
                <w:bCs/>
              </w:rPr>
            </w:pPr>
          </w:p>
        </w:tc>
        <w:tc>
          <w:tcPr>
            <w:tcW w:w="4925" w:type="dxa"/>
            <w:vAlign w:val="center"/>
          </w:tcPr>
          <w:p w:rsidR="006F0B23" w:rsidRPr="00020A42" w:rsidRDefault="006F0B23" w:rsidP="007C2743">
            <w:pPr>
              <w:spacing w:after="0" w:line="240" w:lineRule="auto"/>
              <w:jc w:val="center"/>
              <w:rPr>
                <w:rFonts w:ascii="Times New Roman" w:eastAsia="Times New Roman" w:hAnsi="Times New Roman"/>
                <w:b/>
              </w:rPr>
            </w:pPr>
            <w:r w:rsidRPr="00020A42">
              <w:rPr>
                <w:rFonts w:ascii="Times New Roman" w:eastAsia="Times New Roman" w:hAnsi="Times New Roman"/>
                <w:b/>
                <w:bCs/>
              </w:rPr>
              <w:t xml:space="preserve">ООО </w:t>
            </w:r>
            <w:r w:rsidR="007C2743" w:rsidRPr="00020A42">
              <w:rPr>
                <w:rFonts w:ascii="Times New Roman" w:eastAsia="Times New Roman" w:hAnsi="Times New Roman"/>
                <w:b/>
                <w:bCs/>
              </w:rPr>
              <w:t>"</w:t>
            </w:r>
            <w:r w:rsidRPr="00020A42">
              <w:rPr>
                <w:rFonts w:ascii="Times New Roman" w:eastAsia="Times New Roman" w:hAnsi="Times New Roman"/>
                <w:b/>
                <w:bCs/>
              </w:rPr>
              <w:t>Г</w:t>
            </w:r>
            <w:r w:rsidR="00AD6906" w:rsidRPr="00020A42">
              <w:rPr>
                <w:rFonts w:ascii="Times New Roman" w:eastAsia="Times New Roman" w:hAnsi="Times New Roman"/>
                <w:b/>
                <w:bCs/>
              </w:rPr>
              <w:t>РАНД</w:t>
            </w:r>
            <w:r w:rsidRPr="00020A42">
              <w:rPr>
                <w:rFonts w:ascii="Times New Roman" w:eastAsia="Times New Roman" w:hAnsi="Times New Roman"/>
                <w:b/>
                <w:bCs/>
              </w:rPr>
              <w:t xml:space="preserve"> СП</w:t>
            </w:r>
            <w:r w:rsidR="007C2743" w:rsidRPr="00020A42">
              <w:rPr>
                <w:rFonts w:ascii="Times New Roman" w:eastAsia="Times New Roman" w:hAnsi="Times New Roman"/>
                <w:b/>
                <w:bCs/>
              </w:rPr>
              <w:t>"</w:t>
            </w:r>
          </w:p>
        </w:tc>
      </w:tr>
      <w:tr w:rsidR="00020A42" w:rsidRPr="00020A42" w:rsidTr="00D4799D">
        <w:trPr>
          <w:trHeight w:val="1902"/>
        </w:trPr>
        <w:tc>
          <w:tcPr>
            <w:tcW w:w="4928" w:type="dxa"/>
            <w:vAlign w:val="center"/>
          </w:tcPr>
          <w:p w:rsidR="00F213F2" w:rsidRPr="00020A42" w:rsidRDefault="00F213F2" w:rsidP="00F213F2">
            <w:pPr>
              <w:spacing w:after="0" w:line="240" w:lineRule="auto"/>
              <w:rPr>
                <w:rFonts w:ascii="Times New Roman" w:eastAsia="Times New Roman" w:hAnsi="Times New Roman"/>
                <w:bCs/>
                <w:i/>
                <w:iCs/>
                <w:sz w:val="20"/>
                <w:szCs w:val="20"/>
              </w:rPr>
            </w:pPr>
          </w:p>
        </w:tc>
        <w:tc>
          <w:tcPr>
            <w:tcW w:w="4925" w:type="dxa"/>
            <w:vAlign w:val="center"/>
          </w:tcPr>
          <w:p w:rsidR="00F213F2" w:rsidRPr="00020A42" w:rsidRDefault="00F213F2" w:rsidP="007C2743">
            <w:pPr>
              <w:spacing w:after="0" w:line="240" w:lineRule="auto"/>
              <w:rPr>
                <w:rFonts w:ascii="Times New Roman" w:eastAsia="Times New Roman" w:hAnsi="Times New Roman"/>
                <w:bCs/>
                <w:iCs/>
                <w:sz w:val="20"/>
                <w:szCs w:val="20"/>
              </w:rPr>
            </w:pPr>
            <w:r w:rsidRPr="00020A42">
              <w:rPr>
                <w:rFonts w:ascii="Times New Roman" w:eastAsia="Times New Roman" w:hAnsi="Times New Roman"/>
                <w:bCs/>
                <w:iCs/>
                <w:sz w:val="20"/>
                <w:szCs w:val="20"/>
              </w:rPr>
              <w:t xml:space="preserve">109202,  г. Москва, ул.1-я Карачаровская, д.17 </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ИНН 7721249290 / КПП 772101001</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Р/с 40702810624000001647</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в ВТБ 24 (ЗАО) г. Москва</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К/с 30101810100000000716</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БИК 044525716</w:t>
            </w:r>
          </w:p>
          <w:p w:rsidR="003D41BE" w:rsidRDefault="003D41BE" w:rsidP="007C2743">
            <w:pPr>
              <w:spacing w:after="0" w:line="240" w:lineRule="auto"/>
              <w:rPr>
                <w:rFonts w:ascii="Times New Roman" w:eastAsia="Times New Roman" w:hAnsi="Times New Roman"/>
                <w:bCs/>
                <w:iCs/>
                <w:sz w:val="20"/>
                <w:szCs w:val="20"/>
              </w:rPr>
            </w:pPr>
            <w:r w:rsidRPr="003D41BE">
              <w:rPr>
                <w:rFonts w:ascii="Times New Roman" w:eastAsia="Times New Roman" w:hAnsi="Times New Roman"/>
                <w:bCs/>
                <w:iCs/>
                <w:sz w:val="20"/>
                <w:szCs w:val="20"/>
              </w:rPr>
              <w:t>ОКПО 59794356</w:t>
            </w:r>
          </w:p>
          <w:p w:rsidR="00F213F2" w:rsidRPr="00020A42" w:rsidRDefault="003D41BE" w:rsidP="007C2743">
            <w:pPr>
              <w:spacing w:after="0" w:line="240" w:lineRule="auto"/>
              <w:rPr>
                <w:rFonts w:ascii="Times New Roman" w:eastAsia="Times New Roman" w:hAnsi="Times New Roman"/>
                <w:bCs/>
                <w:i/>
                <w:iCs/>
                <w:sz w:val="20"/>
                <w:szCs w:val="20"/>
              </w:rPr>
            </w:pPr>
            <w:r w:rsidRPr="003D41BE">
              <w:rPr>
                <w:rFonts w:ascii="Times New Roman" w:eastAsia="Times New Roman" w:hAnsi="Times New Roman"/>
                <w:bCs/>
                <w:iCs/>
                <w:sz w:val="20"/>
                <w:szCs w:val="20"/>
              </w:rPr>
              <w:t>ОКАТО 45290578000</w:t>
            </w:r>
          </w:p>
        </w:tc>
      </w:tr>
      <w:tr w:rsidR="00F213F2" w:rsidRPr="00020A42" w:rsidTr="00D4799D">
        <w:trPr>
          <w:trHeight w:val="979"/>
        </w:trPr>
        <w:tc>
          <w:tcPr>
            <w:tcW w:w="4928" w:type="dxa"/>
            <w:vAlign w:val="center"/>
          </w:tcPr>
          <w:p w:rsidR="00F213F2" w:rsidRDefault="00F213F2" w:rsidP="00CD74FF">
            <w:pPr>
              <w:spacing w:after="0" w:line="240" w:lineRule="auto"/>
              <w:ind w:firstLine="540"/>
              <w:rPr>
                <w:rFonts w:ascii="Times New Roman" w:eastAsia="Times New Roman" w:hAnsi="Times New Roman"/>
                <w:sz w:val="20"/>
                <w:szCs w:val="20"/>
              </w:rPr>
            </w:pPr>
          </w:p>
          <w:p w:rsidR="001E04D2" w:rsidRPr="00020A42" w:rsidRDefault="001E04D2" w:rsidP="00CD74FF">
            <w:pPr>
              <w:spacing w:after="0" w:line="240" w:lineRule="auto"/>
              <w:ind w:firstLine="540"/>
              <w:rPr>
                <w:rFonts w:ascii="Times New Roman" w:eastAsia="Times New Roman" w:hAnsi="Times New Roman"/>
                <w:sz w:val="20"/>
                <w:szCs w:val="20"/>
              </w:rPr>
            </w:pPr>
          </w:p>
          <w:p w:rsidR="00F213F2" w:rsidRPr="00020A42" w:rsidRDefault="00F213F2" w:rsidP="00CD74FF">
            <w:pPr>
              <w:spacing w:after="0" w:line="240" w:lineRule="auto"/>
              <w:ind w:firstLine="540"/>
              <w:rPr>
                <w:rFonts w:ascii="Times New Roman" w:eastAsia="Times New Roman" w:hAnsi="Times New Roman"/>
                <w:sz w:val="20"/>
                <w:szCs w:val="20"/>
              </w:rPr>
            </w:pP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rPr>
              <w:t xml:space="preserve"> /</w:t>
            </w:r>
            <w:r w:rsidR="00F4373F">
              <w:rPr>
                <w:rFonts w:ascii="Times New Roman" w:eastAsia="Times New Roman" w:hAnsi="Times New Roman"/>
                <w:sz w:val="20"/>
                <w:szCs w:val="20"/>
              </w:rPr>
              <w:t xml:space="preserve">                _________</w:t>
            </w:r>
            <w:r w:rsidRPr="00020A42">
              <w:rPr>
                <w:rFonts w:ascii="Times New Roman" w:eastAsia="Times New Roman" w:hAnsi="Times New Roman"/>
                <w:sz w:val="20"/>
                <w:szCs w:val="20"/>
              </w:rPr>
              <w:t>/</w:t>
            </w:r>
          </w:p>
          <w:p w:rsidR="00F213F2" w:rsidRPr="00020A42" w:rsidRDefault="00F213F2" w:rsidP="005852FA">
            <w:pPr>
              <w:spacing w:after="0" w:line="240" w:lineRule="auto"/>
              <w:ind w:firstLine="540"/>
              <w:rPr>
                <w:rFonts w:ascii="Times New Roman" w:eastAsia="Times New Roman" w:hAnsi="Times New Roman"/>
                <w:sz w:val="20"/>
                <w:szCs w:val="20"/>
              </w:rPr>
            </w:pPr>
            <w:r w:rsidRPr="00020A42">
              <w:rPr>
                <w:rFonts w:ascii="Times New Roman" w:eastAsia="Times New Roman" w:hAnsi="Times New Roman"/>
                <w:sz w:val="20"/>
                <w:szCs w:val="20"/>
              </w:rPr>
              <w:tab/>
            </w:r>
            <w:r w:rsidRPr="00020A42">
              <w:rPr>
                <w:rFonts w:ascii="Times New Roman" w:eastAsia="Times New Roman" w:hAnsi="Times New Roman"/>
                <w:sz w:val="20"/>
                <w:szCs w:val="20"/>
              </w:rPr>
              <w:tab/>
            </w:r>
            <w:r w:rsidRPr="00020A42">
              <w:rPr>
                <w:rFonts w:ascii="Times New Roman" w:eastAsia="Times New Roman" w:hAnsi="Times New Roman"/>
                <w:sz w:val="20"/>
                <w:szCs w:val="20"/>
              </w:rPr>
              <w:tab/>
              <w:t>«__» ___________ 201</w:t>
            </w:r>
            <w:r w:rsidR="00F4373F">
              <w:rPr>
                <w:rFonts w:ascii="Times New Roman" w:eastAsia="Times New Roman" w:hAnsi="Times New Roman"/>
                <w:sz w:val="20"/>
                <w:szCs w:val="20"/>
              </w:rPr>
              <w:t>4</w:t>
            </w:r>
            <w:r w:rsidRPr="00020A42">
              <w:rPr>
                <w:rFonts w:ascii="Times New Roman" w:eastAsia="Times New Roman" w:hAnsi="Times New Roman"/>
                <w:sz w:val="20"/>
                <w:szCs w:val="20"/>
              </w:rPr>
              <w:t xml:space="preserve"> г.</w:t>
            </w:r>
          </w:p>
        </w:tc>
        <w:tc>
          <w:tcPr>
            <w:tcW w:w="4925" w:type="dxa"/>
            <w:vAlign w:val="center"/>
          </w:tcPr>
          <w:p w:rsidR="00F213F2" w:rsidRPr="00020A42" w:rsidRDefault="00F213F2" w:rsidP="00CD74FF">
            <w:pPr>
              <w:spacing w:after="0" w:line="240" w:lineRule="auto"/>
              <w:ind w:firstLine="540"/>
              <w:rPr>
                <w:rFonts w:ascii="Times New Roman" w:eastAsia="Times New Roman" w:hAnsi="Times New Roman"/>
                <w:sz w:val="20"/>
                <w:szCs w:val="20"/>
              </w:rPr>
            </w:pPr>
            <w:r w:rsidRPr="00020A42">
              <w:rPr>
                <w:rFonts w:ascii="Times New Roman" w:eastAsia="Times New Roman" w:hAnsi="Times New Roman"/>
                <w:sz w:val="20"/>
                <w:szCs w:val="20"/>
              </w:rPr>
              <w:t>Генеральный директор</w:t>
            </w:r>
          </w:p>
          <w:p w:rsidR="00F213F2" w:rsidRPr="00020A42" w:rsidRDefault="00F213F2" w:rsidP="00CD74FF">
            <w:pPr>
              <w:spacing w:after="0" w:line="240" w:lineRule="auto"/>
              <w:ind w:firstLine="540"/>
              <w:rPr>
                <w:rFonts w:ascii="Times New Roman" w:eastAsia="Times New Roman" w:hAnsi="Times New Roman"/>
                <w:sz w:val="20"/>
                <w:szCs w:val="20"/>
              </w:rPr>
            </w:pPr>
          </w:p>
          <w:p w:rsidR="00F213F2" w:rsidRPr="00020A42" w:rsidRDefault="00F213F2" w:rsidP="00CD74FF">
            <w:pPr>
              <w:spacing w:after="0" w:line="240" w:lineRule="auto"/>
              <w:ind w:firstLine="540"/>
              <w:rPr>
                <w:rFonts w:ascii="Times New Roman" w:eastAsia="Times New Roman" w:hAnsi="Times New Roman"/>
                <w:sz w:val="20"/>
                <w:szCs w:val="20"/>
              </w:rPr>
            </w:pP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u w:val="single"/>
              </w:rPr>
              <w:tab/>
            </w:r>
            <w:r w:rsidRPr="00020A42">
              <w:rPr>
                <w:rFonts w:ascii="Times New Roman" w:eastAsia="Times New Roman" w:hAnsi="Times New Roman"/>
                <w:sz w:val="20"/>
                <w:szCs w:val="20"/>
              </w:rPr>
              <w:t xml:space="preserve"> /Джафаров Э.Р./</w:t>
            </w:r>
          </w:p>
          <w:p w:rsidR="00F213F2" w:rsidRPr="00020A42" w:rsidRDefault="00F213F2" w:rsidP="005852FA">
            <w:pPr>
              <w:spacing w:after="0" w:line="240" w:lineRule="auto"/>
              <w:ind w:firstLine="540"/>
              <w:rPr>
                <w:rFonts w:ascii="Times New Roman" w:eastAsia="Times New Roman" w:hAnsi="Times New Roman"/>
                <w:sz w:val="20"/>
                <w:szCs w:val="20"/>
              </w:rPr>
            </w:pPr>
            <w:r w:rsidRPr="00020A42">
              <w:rPr>
                <w:rFonts w:ascii="Times New Roman" w:eastAsia="Times New Roman" w:hAnsi="Times New Roman"/>
                <w:sz w:val="20"/>
                <w:szCs w:val="20"/>
              </w:rPr>
              <w:tab/>
            </w:r>
            <w:r w:rsidRPr="00020A42">
              <w:rPr>
                <w:rFonts w:ascii="Times New Roman" w:eastAsia="Times New Roman" w:hAnsi="Times New Roman"/>
                <w:sz w:val="20"/>
                <w:szCs w:val="20"/>
              </w:rPr>
              <w:tab/>
            </w:r>
            <w:r w:rsidRPr="00020A42">
              <w:rPr>
                <w:rFonts w:ascii="Times New Roman" w:eastAsia="Times New Roman" w:hAnsi="Times New Roman"/>
                <w:sz w:val="20"/>
                <w:szCs w:val="20"/>
              </w:rPr>
              <w:tab/>
              <w:t>«__» _________201</w:t>
            </w:r>
            <w:r w:rsidR="00F4373F">
              <w:rPr>
                <w:rFonts w:ascii="Times New Roman" w:eastAsia="Times New Roman" w:hAnsi="Times New Roman"/>
                <w:sz w:val="20"/>
                <w:szCs w:val="20"/>
              </w:rPr>
              <w:t>4</w:t>
            </w:r>
            <w:r w:rsidRPr="00020A42">
              <w:rPr>
                <w:rFonts w:ascii="Times New Roman" w:eastAsia="Times New Roman" w:hAnsi="Times New Roman"/>
                <w:sz w:val="20"/>
                <w:szCs w:val="20"/>
              </w:rPr>
              <w:t xml:space="preserve"> г.</w:t>
            </w:r>
          </w:p>
        </w:tc>
      </w:tr>
    </w:tbl>
    <w:p w:rsidR="006F0B23" w:rsidRPr="00020A42" w:rsidRDefault="006F0B23" w:rsidP="0097346F">
      <w:pPr>
        <w:spacing w:after="0" w:line="240" w:lineRule="auto"/>
        <w:ind w:firstLine="540"/>
        <w:jc w:val="center"/>
        <w:rPr>
          <w:rFonts w:ascii="Times New Roman" w:eastAsia="Times New Roman" w:hAnsi="Times New Roman"/>
          <w:b/>
          <w:caps/>
          <w:lang w:eastAsia="ru-RU"/>
        </w:rPr>
      </w:pPr>
    </w:p>
    <w:sectPr w:rsidR="006F0B23" w:rsidRPr="00020A42" w:rsidSect="00000711">
      <w:headerReference w:type="default" r:id="rId8"/>
      <w:pgSz w:w="11906" w:h="16838"/>
      <w:pgMar w:top="540" w:right="746" w:bottom="851" w:left="709" w:header="62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E7F" w:rsidRDefault="00300E7F">
      <w:pPr>
        <w:spacing w:after="0" w:line="240" w:lineRule="auto"/>
      </w:pPr>
      <w:r>
        <w:separator/>
      </w:r>
    </w:p>
  </w:endnote>
  <w:endnote w:type="continuationSeparator" w:id="1">
    <w:p w:rsidR="00300E7F" w:rsidRDefault="00300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E7F" w:rsidRDefault="00300E7F">
      <w:pPr>
        <w:spacing w:after="0" w:line="240" w:lineRule="auto"/>
      </w:pPr>
      <w:r>
        <w:separator/>
      </w:r>
    </w:p>
  </w:footnote>
  <w:footnote w:type="continuationSeparator" w:id="1">
    <w:p w:rsidR="00300E7F" w:rsidRDefault="00300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AD" w:rsidRPr="00035831" w:rsidRDefault="009408C0" w:rsidP="008F31EE">
    <w:pPr>
      <w:pStyle w:val="a7"/>
      <w:jc w:val="right"/>
      <w:rPr>
        <w:rFonts w:ascii="Times New Roman" w:hAnsi="Times New Roman"/>
        <w:sz w:val="18"/>
        <w:szCs w:val="18"/>
      </w:rPr>
    </w:pPr>
    <w:r w:rsidRPr="00035831">
      <w:rPr>
        <w:rFonts w:ascii="Times New Roman" w:hAnsi="Times New Roman"/>
        <w:sz w:val="18"/>
        <w:szCs w:val="18"/>
      </w:rPr>
      <w:fldChar w:fldCharType="begin"/>
    </w:r>
    <w:r w:rsidR="008F3AAD" w:rsidRPr="00035831">
      <w:rPr>
        <w:rFonts w:ascii="Times New Roman" w:hAnsi="Times New Roman"/>
        <w:sz w:val="18"/>
        <w:szCs w:val="18"/>
      </w:rPr>
      <w:instrText xml:space="preserve"> PAGE   \* MERGEFORMAT </w:instrText>
    </w:r>
    <w:r w:rsidRPr="00035831">
      <w:rPr>
        <w:rFonts w:ascii="Times New Roman" w:hAnsi="Times New Roman"/>
        <w:sz w:val="18"/>
        <w:szCs w:val="18"/>
      </w:rPr>
      <w:fldChar w:fldCharType="separate"/>
    </w:r>
    <w:r w:rsidR="00F4373F">
      <w:rPr>
        <w:rFonts w:ascii="Times New Roman" w:hAnsi="Times New Roman"/>
        <w:noProof/>
        <w:sz w:val="18"/>
        <w:szCs w:val="18"/>
      </w:rPr>
      <w:t>2</w:t>
    </w:r>
    <w:r w:rsidRPr="00035831">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7E9"/>
    <w:multiLevelType w:val="hybridMultilevel"/>
    <w:tmpl w:val="10086EF0"/>
    <w:lvl w:ilvl="0" w:tplc="444A39F0">
      <w:start w:val="1"/>
      <w:numFmt w:val="decimal"/>
      <w:lvlText w:val="%1."/>
      <w:lvlJc w:val="left"/>
      <w:pPr>
        <w:tabs>
          <w:tab w:val="num" w:pos="1775"/>
        </w:tabs>
        <w:ind w:left="1775" w:hanging="360"/>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
    <w:nsid w:val="10584320"/>
    <w:multiLevelType w:val="hybridMultilevel"/>
    <w:tmpl w:val="9E4C4D12"/>
    <w:lvl w:ilvl="0" w:tplc="C6A06AFE">
      <w:start w:val="1"/>
      <w:numFmt w:val="decimal"/>
      <w:lvlText w:val="%1."/>
      <w:lvlJc w:val="left"/>
      <w:pPr>
        <w:ind w:left="360" w:hanging="360"/>
      </w:pPr>
      <w:rPr>
        <w:rFonts w:hint="default"/>
        <w:color w:val="000000"/>
      </w:rPr>
    </w:lvl>
    <w:lvl w:ilvl="1" w:tplc="04190001">
      <w:start w:val="1"/>
      <w:numFmt w:val="bullet"/>
      <w:lvlText w:val=""/>
      <w:lvlJc w:val="left"/>
      <w:pPr>
        <w:tabs>
          <w:tab w:val="num" w:pos="1080"/>
        </w:tabs>
        <w:ind w:left="1080" w:hanging="360"/>
      </w:pPr>
      <w:rPr>
        <w:rFonts w:ascii="Symbol" w:hAnsi="Symbol" w:hint="default"/>
        <w:color w:val="000000"/>
      </w:rPr>
    </w:lvl>
    <w:lvl w:ilvl="2" w:tplc="04190003">
      <w:start w:val="1"/>
      <w:numFmt w:val="bullet"/>
      <w:lvlText w:val="o"/>
      <w:lvlJc w:val="left"/>
      <w:pPr>
        <w:tabs>
          <w:tab w:val="num" w:pos="1980"/>
        </w:tabs>
        <w:ind w:left="1980" w:hanging="360"/>
      </w:pPr>
      <w:rPr>
        <w:rFonts w:ascii="Courier New" w:hAnsi="Courier New" w:cs="Courier New" w:hint="default"/>
        <w:color w:val="00000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996BB0"/>
    <w:multiLevelType w:val="hybridMultilevel"/>
    <w:tmpl w:val="0EA67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3D2E0D"/>
    <w:multiLevelType w:val="multilevel"/>
    <w:tmpl w:val="A1E453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894F3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E43160"/>
    <w:multiLevelType w:val="hybridMultilevel"/>
    <w:tmpl w:val="CAB4E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B84E44"/>
    <w:multiLevelType w:val="hybridMultilevel"/>
    <w:tmpl w:val="BE648624"/>
    <w:lvl w:ilvl="0" w:tplc="86FCFF46">
      <w:start w:val="1"/>
      <w:numFmt w:val="decimal"/>
      <w:lvlText w:val="%1"/>
      <w:lvlJc w:val="left"/>
      <w:pPr>
        <w:tabs>
          <w:tab w:val="num" w:pos="900"/>
        </w:tabs>
        <w:ind w:left="900" w:hanging="36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EFE0FCF"/>
    <w:multiLevelType w:val="multilevel"/>
    <w:tmpl w:val="6346EFAE"/>
    <w:lvl w:ilvl="0">
      <w:start w:val="3"/>
      <w:numFmt w:val="decimal"/>
      <w:lvlText w:val="%1."/>
      <w:lvlJc w:val="left"/>
      <w:pPr>
        <w:tabs>
          <w:tab w:val="num" w:pos="435"/>
        </w:tabs>
        <w:ind w:left="435" w:hanging="435"/>
      </w:pPr>
      <w:rPr>
        <w:rFonts w:hint="default"/>
        <w:u w:val="single"/>
      </w:rPr>
    </w:lvl>
    <w:lvl w:ilvl="1">
      <w:start w:val="3"/>
      <w:numFmt w:val="decimal"/>
      <w:lvlText w:val="%1.%2."/>
      <w:lvlJc w:val="left"/>
      <w:pPr>
        <w:tabs>
          <w:tab w:val="num" w:pos="435"/>
        </w:tabs>
        <w:ind w:left="435" w:hanging="435"/>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8">
    <w:nsid w:val="32812CBE"/>
    <w:multiLevelType w:val="multilevel"/>
    <w:tmpl w:val="779C26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3B659F"/>
    <w:multiLevelType w:val="multilevel"/>
    <w:tmpl w:val="950C7CEE"/>
    <w:lvl w:ilvl="0">
      <w:start w:val="18"/>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nsid w:val="3AD52E3A"/>
    <w:multiLevelType w:val="multilevel"/>
    <w:tmpl w:val="4184CF42"/>
    <w:lvl w:ilvl="0">
      <w:start w:val="3"/>
      <w:numFmt w:val="decimal"/>
      <w:lvlText w:val="%1."/>
      <w:lvlJc w:val="left"/>
      <w:pPr>
        <w:tabs>
          <w:tab w:val="num" w:pos="435"/>
        </w:tabs>
        <w:ind w:left="435" w:hanging="435"/>
      </w:pPr>
      <w:rPr>
        <w:rFonts w:eastAsia="Times New Roman" w:hint="default"/>
        <w:u w:val="single"/>
      </w:rPr>
    </w:lvl>
    <w:lvl w:ilvl="1">
      <w:start w:val="3"/>
      <w:numFmt w:val="decimal"/>
      <w:lvlText w:val="%1.%2."/>
      <w:lvlJc w:val="left"/>
      <w:pPr>
        <w:tabs>
          <w:tab w:val="num" w:pos="435"/>
        </w:tabs>
        <w:ind w:left="435" w:hanging="435"/>
      </w:pPr>
      <w:rPr>
        <w:rFonts w:eastAsia="Times New Roman" w:hint="default"/>
        <w:u w:val="single"/>
      </w:rPr>
    </w:lvl>
    <w:lvl w:ilvl="2">
      <w:start w:val="2"/>
      <w:numFmt w:val="decimal"/>
      <w:lvlText w:val="%1.%2.%3."/>
      <w:lvlJc w:val="left"/>
      <w:pPr>
        <w:tabs>
          <w:tab w:val="num" w:pos="720"/>
        </w:tabs>
        <w:ind w:left="720" w:hanging="720"/>
      </w:pPr>
      <w:rPr>
        <w:rFonts w:eastAsia="Times New Roman" w:hint="default"/>
        <w:u w:val="single"/>
      </w:rPr>
    </w:lvl>
    <w:lvl w:ilvl="3">
      <w:start w:val="1"/>
      <w:numFmt w:val="decimal"/>
      <w:lvlText w:val="%1.%2.%3.%4."/>
      <w:lvlJc w:val="left"/>
      <w:pPr>
        <w:tabs>
          <w:tab w:val="num" w:pos="720"/>
        </w:tabs>
        <w:ind w:left="720" w:hanging="720"/>
      </w:pPr>
      <w:rPr>
        <w:rFonts w:eastAsia="Times New Roman" w:hint="default"/>
        <w:u w:val="single"/>
      </w:rPr>
    </w:lvl>
    <w:lvl w:ilvl="4">
      <w:start w:val="1"/>
      <w:numFmt w:val="decimal"/>
      <w:lvlText w:val="%1.%2.%3.%4.%5."/>
      <w:lvlJc w:val="left"/>
      <w:pPr>
        <w:tabs>
          <w:tab w:val="num" w:pos="1080"/>
        </w:tabs>
        <w:ind w:left="1080" w:hanging="1080"/>
      </w:pPr>
      <w:rPr>
        <w:rFonts w:eastAsia="Times New Roman" w:hint="default"/>
        <w:u w:val="single"/>
      </w:rPr>
    </w:lvl>
    <w:lvl w:ilvl="5">
      <w:start w:val="1"/>
      <w:numFmt w:val="decimal"/>
      <w:lvlText w:val="%1.%2.%3.%4.%5.%6."/>
      <w:lvlJc w:val="left"/>
      <w:pPr>
        <w:tabs>
          <w:tab w:val="num" w:pos="1080"/>
        </w:tabs>
        <w:ind w:left="1080" w:hanging="1080"/>
      </w:pPr>
      <w:rPr>
        <w:rFonts w:eastAsia="Times New Roman" w:hint="default"/>
        <w:u w:val="single"/>
      </w:rPr>
    </w:lvl>
    <w:lvl w:ilvl="6">
      <w:start w:val="1"/>
      <w:numFmt w:val="decimal"/>
      <w:lvlText w:val="%1.%2.%3.%4.%5.%6.%7."/>
      <w:lvlJc w:val="left"/>
      <w:pPr>
        <w:tabs>
          <w:tab w:val="num" w:pos="1080"/>
        </w:tabs>
        <w:ind w:left="1080" w:hanging="1080"/>
      </w:pPr>
      <w:rPr>
        <w:rFonts w:eastAsia="Times New Roman" w:hint="default"/>
        <w:u w:val="single"/>
      </w:rPr>
    </w:lvl>
    <w:lvl w:ilvl="7">
      <w:start w:val="1"/>
      <w:numFmt w:val="decimal"/>
      <w:lvlText w:val="%1.%2.%3.%4.%5.%6.%7.%8."/>
      <w:lvlJc w:val="left"/>
      <w:pPr>
        <w:tabs>
          <w:tab w:val="num" w:pos="1440"/>
        </w:tabs>
        <w:ind w:left="1440" w:hanging="1440"/>
      </w:pPr>
      <w:rPr>
        <w:rFonts w:eastAsia="Times New Roman" w:hint="default"/>
        <w:u w:val="single"/>
      </w:rPr>
    </w:lvl>
    <w:lvl w:ilvl="8">
      <w:start w:val="1"/>
      <w:numFmt w:val="decimal"/>
      <w:lvlText w:val="%1.%2.%3.%4.%5.%6.%7.%8.%9."/>
      <w:lvlJc w:val="left"/>
      <w:pPr>
        <w:tabs>
          <w:tab w:val="num" w:pos="1440"/>
        </w:tabs>
        <w:ind w:left="1440" w:hanging="1440"/>
      </w:pPr>
      <w:rPr>
        <w:rFonts w:eastAsia="Times New Roman" w:hint="default"/>
        <w:u w:val="single"/>
      </w:rPr>
    </w:lvl>
  </w:abstractNum>
  <w:abstractNum w:abstractNumId="11">
    <w:nsid w:val="401E071C"/>
    <w:multiLevelType w:val="multilevel"/>
    <w:tmpl w:val="14C4F4A6"/>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224"/>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6630AA8"/>
    <w:multiLevelType w:val="hybridMultilevel"/>
    <w:tmpl w:val="DCCAD8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71650A0"/>
    <w:multiLevelType w:val="multilevel"/>
    <w:tmpl w:val="9CA4AA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A41664A"/>
    <w:multiLevelType w:val="hybridMultilevel"/>
    <w:tmpl w:val="FF24B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5D3D71"/>
    <w:multiLevelType w:val="multilevel"/>
    <w:tmpl w:val="A7C24D36"/>
    <w:lvl w:ilvl="0">
      <w:start w:val="1"/>
      <w:numFmt w:val="decimal"/>
      <w:lvlText w:val="%1."/>
      <w:lvlJc w:val="left"/>
      <w:pPr>
        <w:ind w:left="360" w:hanging="360"/>
      </w:pPr>
      <w:rPr>
        <w:rFonts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9B119D6"/>
    <w:multiLevelType w:val="hybridMultilevel"/>
    <w:tmpl w:val="95241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DC4432"/>
    <w:multiLevelType w:val="hybridMultilevel"/>
    <w:tmpl w:val="EFD20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4E2C28"/>
    <w:multiLevelType w:val="hybridMultilevel"/>
    <w:tmpl w:val="A3CE8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DE6FD3"/>
    <w:multiLevelType w:val="hybridMultilevel"/>
    <w:tmpl w:val="70A62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1B3516"/>
    <w:multiLevelType w:val="multilevel"/>
    <w:tmpl w:val="BB08CCB8"/>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442577E"/>
    <w:multiLevelType w:val="multilevel"/>
    <w:tmpl w:val="9E9C4B52"/>
    <w:lvl w:ilvl="0">
      <w:start w:val="1"/>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6A207CA"/>
    <w:multiLevelType w:val="hybridMultilevel"/>
    <w:tmpl w:val="E968E0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2416C6"/>
    <w:multiLevelType w:val="hybridMultilevel"/>
    <w:tmpl w:val="A16AEF5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nsid w:val="7D4516A7"/>
    <w:multiLevelType w:val="multilevel"/>
    <w:tmpl w:val="7E1087B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D9B7CA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9"/>
  </w:num>
  <w:num w:numId="3">
    <w:abstractNumId w:val="3"/>
  </w:num>
  <w:num w:numId="4">
    <w:abstractNumId w:val="8"/>
  </w:num>
  <w:num w:numId="5">
    <w:abstractNumId w:val="0"/>
  </w:num>
  <w:num w:numId="6">
    <w:abstractNumId w:val="1"/>
  </w:num>
  <w:num w:numId="7">
    <w:abstractNumId w:val="4"/>
  </w:num>
  <w:num w:numId="8">
    <w:abstractNumId w:val="18"/>
  </w:num>
  <w:num w:numId="9">
    <w:abstractNumId w:val="20"/>
  </w:num>
  <w:num w:numId="10">
    <w:abstractNumId w:val="12"/>
  </w:num>
  <w:num w:numId="11">
    <w:abstractNumId w:val="19"/>
  </w:num>
  <w:num w:numId="12">
    <w:abstractNumId w:val="2"/>
  </w:num>
  <w:num w:numId="13">
    <w:abstractNumId w:val="16"/>
  </w:num>
  <w:num w:numId="14">
    <w:abstractNumId w:val="17"/>
  </w:num>
  <w:num w:numId="15">
    <w:abstractNumId w:val="14"/>
  </w:num>
  <w:num w:numId="16">
    <w:abstractNumId w:val="21"/>
  </w:num>
  <w:num w:numId="17">
    <w:abstractNumId w:val="5"/>
  </w:num>
  <w:num w:numId="18">
    <w:abstractNumId w:val="24"/>
  </w:num>
  <w:num w:numId="19">
    <w:abstractNumId w:val="25"/>
  </w:num>
  <w:num w:numId="20">
    <w:abstractNumId w:val="6"/>
  </w:num>
  <w:num w:numId="21">
    <w:abstractNumId w:val="22"/>
  </w:num>
  <w:num w:numId="22">
    <w:abstractNumId w:val="7"/>
  </w:num>
  <w:num w:numId="23">
    <w:abstractNumId w:val="10"/>
  </w:num>
  <w:num w:numId="24">
    <w:abstractNumId w:val="13"/>
  </w:num>
  <w:num w:numId="25">
    <w:abstractNumId w:val="1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176CF"/>
    <w:rsid w:val="00000711"/>
    <w:rsid w:val="00007D6D"/>
    <w:rsid w:val="0001068D"/>
    <w:rsid w:val="00017DB3"/>
    <w:rsid w:val="00020A42"/>
    <w:rsid w:val="00025C0E"/>
    <w:rsid w:val="00026DF7"/>
    <w:rsid w:val="00035831"/>
    <w:rsid w:val="00041A77"/>
    <w:rsid w:val="000617FD"/>
    <w:rsid w:val="0006719B"/>
    <w:rsid w:val="000759E8"/>
    <w:rsid w:val="000828E7"/>
    <w:rsid w:val="000839B2"/>
    <w:rsid w:val="00085365"/>
    <w:rsid w:val="00096047"/>
    <w:rsid w:val="00096901"/>
    <w:rsid w:val="000A7847"/>
    <w:rsid w:val="000E5F56"/>
    <w:rsid w:val="0012334C"/>
    <w:rsid w:val="0012614E"/>
    <w:rsid w:val="0012788D"/>
    <w:rsid w:val="00145970"/>
    <w:rsid w:val="00157845"/>
    <w:rsid w:val="00161C26"/>
    <w:rsid w:val="00164353"/>
    <w:rsid w:val="00172A4B"/>
    <w:rsid w:val="00177477"/>
    <w:rsid w:val="00185FB4"/>
    <w:rsid w:val="001A5903"/>
    <w:rsid w:val="001C0EAD"/>
    <w:rsid w:val="001E04D2"/>
    <w:rsid w:val="001E7660"/>
    <w:rsid w:val="001F0AA1"/>
    <w:rsid w:val="001F3442"/>
    <w:rsid w:val="001F3743"/>
    <w:rsid w:val="001F721F"/>
    <w:rsid w:val="00201C31"/>
    <w:rsid w:val="002124C9"/>
    <w:rsid w:val="00220A17"/>
    <w:rsid w:val="00224571"/>
    <w:rsid w:val="002346BE"/>
    <w:rsid w:val="002368EA"/>
    <w:rsid w:val="00254BD6"/>
    <w:rsid w:val="0025532C"/>
    <w:rsid w:val="0027514A"/>
    <w:rsid w:val="002765CF"/>
    <w:rsid w:val="00280C8A"/>
    <w:rsid w:val="002A014D"/>
    <w:rsid w:val="002A2ED1"/>
    <w:rsid w:val="002A70EE"/>
    <w:rsid w:val="002B092C"/>
    <w:rsid w:val="002C5523"/>
    <w:rsid w:val="002C6F3D"/>
    <w:rsid w:val="002D20C9"/>
    <w:rsid w:val="002E2D67"/>
    <w:rsid w:val="002E2EE1"/>
    <w:rsid w:val="002E2F05"/>
    <w:rsid w:val="002E3EA7"/>
    <w:rsid w:val="002F3C6E"/>
    <w:rsid w:val="00300E7F"/>
    <w:rsid w:val="00305A18"/>
    <w:rsid w:val="00326E8E"/>
    <w:rsid w:val="00327B39"/>
    <w:rsid w:val="003358A8"/>
    <w:rsid w:val="00337518"/>
    <w:rsid w:val="003425A2"/>
    <w:rsid w:val="00350496"/>
    <w:rsid w:val="00350699"/>
    <w:rsid w:val="00355165"/>
    <w:rsid w:val="00370705"/>
    <w:rsid w:val="003963B3"/>
    <w:rsid w:val="003A4475"/>
    <w:rsid w:val="003A7899"/>
    <w:rsid w:val="003B17EB"/>
    <w:rsid w:val="003B41B2"/>
    <w:rsid w:val="003B6AD2"/>
    <w:rsid w:val="003C57BF"/>
    <w:rsid w:val="003C67F7"/>
    <w:rsid w:val="003D41BE"/>
    <w:rsid w:val="003E13D2"/>
    <w:rsid w:val="003F1D4D"/>
    <w:rsid w:val="003F5EAC"/>
    <w:rsid w:val="004056A1"/>
    <w:rsid w:val="00407A6C"/>
    <w:rsid w:val="0041020A"/>
    <w:rsid w:val="0041072A"/>
    <w:rsid w:val="00412C61"/>
    <w:rsid w:val="0042046B"/>
    <w:rsid w:val="0042205B"/>
    <w:rsid w:val="004416A4"/>
    <w:rsid w:val="00445ECD"/>
    <w:rsid w:val="00450D61"/>
    <w:rsid w:val="00460AF8"/>
    <w:rsid w:val="004620E5"/>
    <w:rsid w:val="004764AB"/>
    <w:rsid w:val="004A69D3"/>
    <w:rsid w:val="004B5DCA"/>
    <w:rsid w:val="004D30C9"/>
    <w:rsid w:val="004D5A50"/>
    <w:rsid w:val="004E2750"/>
    <w:rsid w:val="004E4D04"/>
    <w:rsid w:val="004E6A35"/>
    <w:rsid w:val="004F0E84"/>
    <w:rsid w:val="005052D0"/>
    <w:rsid w:val="00520A0A"/>
    <w:rsid w:val="00530351"/>
    <w:rsid w:val="00530DFF"/>
    <w:rsid w:val="005417F0"/>
    <w:rsid w:val="00542676"/>
    <w:rsid w:val="005429A3"/>
    <w:rsid w:val="00545271"/>
    <w:rsid w:val="005624C0"/>
    <w:rsid w:val="00563B39"/>
    <w:rsid w:val="00564C02"/>
    <w:rsid w:val="00570090"/>
    <w:rsid w:val="005756E2"/>
    <w:rsid w:val="00575D8E"/>
    <w:rsid w:val="0057688D"/>
    <w:rsid w:val="00580564"/>
    <w:rsid w:val="005852FA"/>
    <w:rsid w:val="005867D5"/>
    <w:rsid w:val="00596073"/>
    <w:rsid w:val="00596B52"/>
    <w:rsid w:val="005A3F21"/>
    <w:rsid w:val="005C1DA4"/>
    <w:rsid w:val="005C62A1"/>
    <w:rsid w:val="005D7B0B"/>
    <w:rsid w:val="005E1A56"/>
    <w:rsid w:val="005F52E2"/>
    <w:rsid w:val="005F72CC"/>
    <w:rsid w:val="005F79DE"/>
    <w:rsid w:val="006118E4"/>
    <w:rsid w:val="00615598"/>
    <w:rsid w:val="00632107"/>
    <w:rsid w:val="006338EC"/>
    <w:rsid w:val="00642979"/>
    <w:rsid w:val="006550D0"/>
    <w:rsid w:val="00660A76"/>
    <w:rsid w:val="006671A5"/>
    <w:rsid w:val="00671267"/>
    <w:rsid w:val="00680671"/>
    <w:rsid w:val="006927FB"/>
    <w:rsid w:val="006A17F4"/>
    <w:rsid w:val="006A7E3B"/>
    <w:rsid w:val="006B20CE"/>
    <w:rsid w:val="006B369F"/>
    <w:rsid w:val="006B7543"/>
    <w:rsid w:val="006C533D"/>
    <w:rsid w:val="006C5992"/>
    <w:rsid w:val="006D3338"/>
    <w:rsid w:val="006E7B80"/>
    <w:rsid w:val="006F0B23"/>
    <w:rsid w:val="0070550A"/>
    <w:rsid w:val="00712F93"/>
    <w:rsid w:val="007231D4"/>
    <w:rsid w:val="007446A3"/>
    <w:rsid w:val="007522F0"/>
    <w:rsid w:val="007611EC"/>
    <w:rsid w:val="0076375B"/>
    <w:rsid w:val="0076623B"/>
    <w:rsid w:val="0076723D"/>
    <w:rsid w:val="00781BE7"/>
    <w:rsid w:val="00791863"/>
    <w:rsid w:val="0079390E"/>
    <w:rsid w:val="007A2B6E"/>
    <w:rsid w:val="007A32FE"/>
    <w:rsid w:val="007A672C"/>
    <w:rsid w:val="007B3978"/>
    <w:rsid w:val="007C2743"/>
    <w:rsid w:val="007C48EC"/>
    <w:rsid w:val="007D5BF7"/>
    <w:rsid w:val="007D60E1"/>
    <w:rsid w:val="007D6389"/>
    <w:rsid w:val="007D7DB8"/>
    <w:rsid w:val="007E5EE4"/>
    <w:rsid w:val="007E72E1"/>
    <w:rsid w:val="007F3CDE"/>
    <w:rsid w:val="00806C5F"/>
    <w:rsid w:val="00820796"/>
    <w:rsid w:val="00820D5B"/>
    <w:rsid w:val="00822477"/>
    <w:rsid w:val="00827333"/>
    <w:rsid w:val="00830112"/>
    <w:rsid w:val="0083149F"/>
    <w:rsid w:val="008330AA"/>
    <w:rsid w:val="008352D2"/>
    <w:rsid w:val="0083726D"/>
    <w:rsid w:val="00851794"/>
    <w:rsid w:val="008568EA"/>
    <w:rsid w:val="00873685"/>
    <w:rsid w:val="00877257"/>
    <w:rsid w:val="008A18F2"/>
    <w:rsid w:val="008A5819"/>
    <w:rsid w:val="008A5A21"/>
    <w:rsid w:val="008B0BA1"/>
    <w:rsid w:val="008B18F3"/>
    <w:rsid w:val="008B33E6"/>
    <w:rsid w:val="008D35B4"/>
    <w:rsid w:val="008E24E3"/>
    <w:rsid w:val="008E30F0"/>
    <w:rsid w:val="008E51B1"/>
    <w:rsid w:val="008E5BBF"/>
    <w:rsid w:val="008F0268"/>
    <w:rsid w:val="008F1063"/>
    <w:rsid w:val="008F31EE"/>
    <w:rsid w:val="008F3AAD"/>
    <w:rsid w:val="008F6C56"/>
    <w:rsid w:val="00900D1A"/>
    <w:rsid w:val="009038E2"/>
    <w:rsid w:val="00903D29"/>
    <w:rsid w:val="00911873"/>
    <w:rsid w:val="009224F0"/>
    <w:rsid w:val="009244D6"/>
    <w:rsid w:val="00931BDD"/>
    <w:rsid w:val="009408C0"/>
    <w:rsid w:val="00942875"/>
    <w:rsid w:val="00945053"/>
    <w:rsid w:val="00945395"/>
    <w:rsid w:val="00947F1F"/>
    <w:rsid w:val="00960A6F"/>
    <w:rsid w:val="00961169"/>
    <w:rsid w:val="00963D52"/>
    <w:rsid w:val="00972E2F"/>
    <w:rsid w:val="0097346F"/>
    <w:rsid w:val="00983A43"/>
    <w:rsid w:val="0099490A"/>
    <w:rsid w:val="009A711D"/>
    <w:rsid w:val="009B0A6F"/>
    <w:rsid w:val="009B1664"/>
    <w:rsid w:val="009B311D"/>
    <w:rsid w:val="009C0029"/>
    <w:rsid w:val="009C68B8"/>
    <w:rsid w:val="009D7264"/>
    <w:rsid w:val="009E4E99"/>
    <w:rsid w:val="009F22B4"/>
    <w:rsid w:val="009F24E3"/>
    <w:rsid w:val="00A01694"/>
    <w:rsid w:val="00A066F4"/>
    <w:rsid w:val="00A16A1D"/>
    <w:rsid w:val="00A176CF"/>
    <w:rsid w:val="00A35FDC"/>
    <w:rsid w:val="00A414DF"/>
    <w:rsid w:val="00A577DA"/>
    <w:rsid w:val="00A60A01"/>
    <w:rsid w:val="00A711F7"/>
    <w:rsid w:val="00A71272"/>
    <w:rsid w:val="00A73F83"/>
    <w:rsid w:val="00A76DBE"/>
    <w:rsid w:val="00A77387"/>
    <w:rsid w:val="00A8414F"/>
    <w:rsid w:val="00A9066E"/>
    <w:rsid w:val="00A978B9"/>
    <w:rsid w:val="00AA1EBB"/>
    <w:rsid w:val="00AA3982"/>
    <w:rsid w:val="00AA5B98"/>
    <w:rsid w:val="00AA66C4"/>
    <w:rsid w:val="00AC03E7"/>
    <w:rsid w:val="00AC3CA1"/>
    <w:rsid w:val="00AC602A"/>
    <w:rsid w:val="00AD10CF"/>
    <w:rsid w:val="00AD6906"/>
    <w:rsid w:val="00AE7208"/>
    <w:rsid w:val="00AE7B38"/>
    <w:rsid w:val="00AF1C23"/>
    <w:rsid w:val="00AF7843"/>
    <w:rsid w:val="00B0161C"/>
    <w:rsid w:val="00B034D8"/>
    <w:rsid w:val="00B16DEE"/>
    <w:rsid w:val="00B21F5B"/>
    <w:rsid w:val="00B45011"/>
    <w:rsid w:val="00B57602"/>
    <w:rsid w:val="00B62461"/>
    <w:rsid w:val="00B74521"/>
    <w:rsid w:val="00B92550"/>
    <w:rsid w:val="00B9262A"/>
    <w:rsid w:val="00BA12E2"/>
    <w:rsid w:val="00BA2872"/>
    <w:rsid w:val="00BA6502"/>
    <w:rsid w:val="00BC2E70"/>
    <w:rsid w:val="00BC55C7"/>
    <w:rsid w:val="00BC5ED5"/>
    <w:rsid w:val="00BE0892"/>
    <w:rsid w:val="00BE1EF6"/>
    <w:rsid w:val="00BE3C29"/>
    <w:rsid w:val="00C04BDB"/>
    <w:rsid w:val="00C16095"/>
    <w:rsid w:val="00C2123D"/>
    <w:rsid w:val="00C235C4"/>
    <w:rsid w:val="00C24296"/>
    <w:rsid w:val="00C24436"/>
    <w:rsid w:val="00C30B3E"/>
    <w:rsid w:val="00C31FF4"/>
    <w:rsid w:val="00C40634"/>
    <w:rsid w:val="00C51F8D"/>
    <w:rsid w:val="00C5251F"/>
    <w:rsid w:val="00C71FB3"/>
    <w:rsid w:val="00CB150E"/>
    <w:rsid w:val="00CB211C"/>
    <w:rsid w:val="00CB3D8C"/>
    <w:rsid w:val="00CD74FF"/>
    <w:rsid w:val="00CE09FC"/>
    <w:rsid w:val="00CE604F"/>
    <w:rsid w:val="00D0218D"/>
    <w:rsid w:val="00D30D8C"/>
    <w:rsid w:val="00D31582"/>
    <w:rsid w:val="00D4799D"/>
    <w:rsid w:val="00D71C1E"/>
    <w:rsid w:val="00D81955"/>
    <w:rsid w:val="00D91001"/>
    <w:rsid w:val="00D943C9"/>
    <w:rsid w:val="00D961FA"/>
    <w:rsid w:val="00DA437D"/>
    <w:rsid w:val="00DA6981"/>
    <w:rsid w:val="00DC6FF9"/>
    <w:rsid w:val="00DD0C87"/>
    <w:rsid w:val="00DD1F02"/>
    <w:rsid w:val="00DD3DC4"/>
    <w:rsid w:val="00DD403F"/>
    <w:rsid w:val="00DD4B3D"/>
    <w:rsid w:val="00E00D33"/>
    <w:rsid w:val="00E05D8A"/>
    <w:rsid w:val="00E110CE"/>
    <w:rsid w:val="00E12434"/>
    <w:rsid w:val="00E15BED"/>
    <w:rsid w:val="00E168E7"/>
    <w:rsid w:val="00E16CA1"/>
    <w:rsid w:val="00E223E0"/>
    <w:rsid w:val="00E5650B"/>
    <w:rsid w:val="00E6622F"/>
    <w:rsid w:val="00E716DE"/>
    <w:rsid w:val="00E818FB"/>
    <w:rsid w:val="00E944DA"/>
    <w:rsid w:val="00E962B3"/>
    <w:rsid w:val="00EA00AC"/>
    <w:rsid w:val="00EA4824"/>
    <w:rsid w:val="00EA76D6"/>
    <w:rsid w:val="00EB25E8"/>
    <w:rsid w:val="00EB4C28"/>
    <w:rsid w:val="00EC566D"/>
    <w:rsid w:val="00EC7226"/>
    <w:rsid w:val="00ED1CCF"/>
    <w:rsid w:val="00EF092F"/>
    <w:rsid w:val="00EF13EF"/>
    <w:rsid w:val="00F00490"/>
    <w:rsid w:val="00F156BA"/>
    <w:rsid w:val="00F16219"/>
    <w:rsid w:val="00F213F2"/>
    <w:rsid w:val="00F218A3"/>
    <w:rsid w:val="00F36C97"/>
    <w:rsid w:val="00F4117F"/>
    <w:rsid w:val="00F4373F"/>
    <w:rsid w:val="00F50AEB"/>
    <w:rsid w:val="00F60874"/>
    <w:rsid w:val="00F6324E"/>
    <w:rsid w:val="00F67FBB"/>
    <w:rsid w:val="00F72B61"/>
    <w:rsid w:val="00F74425"/>
    <w:rsid w:val="00F776DB"/>
    <w:rsid w:val="00F92F15"/>
    <w:rsid w:val="00FA184E"/>
    <w:rsid w:val="00FA54AD"/>
    <w:rsid w:val="00FC6421"/>
    <w:rsid w:val="00FC7B17"/>
    <w:rsid w:val="00FD1F26"/>
    <w:rsid w:val="00FE64E7"/>
    <w:rsid w:val="00FF0B5A"/>
    <w:rsid w:val="00FF3C38"/>
    <w:rsid w:val="00FF6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8C0"/>
    <w:pPr>
      <w:spacing w:after="200" w:line="276" w:lineRule="auto"/>
    </w:pPr>
    <w:rPr>
      <w:sz w:val="22"/>
      <w:szCs w:val="22"/>
      <w:lang w:eastAsia="en-US"/>
    </w:rPr>
  </w:style>
  <w:style w:type="paragraph" w:styleId="1">
    <w:name w:val="heading 1"/>
    <w:basedOn w:val="a"/>
    <w:next w:val="a"/>
    <w:qFormat/>
    <w:rsid w:val="009408C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rsid w:val="009408C0"/>
    <w:pPr>
      <w:autoSpaceDE w:val="0"/>
      <w:autoSpaceDN w:val="0"/>
      <w:spacing w:after="0" w:line="240" w:lineRule="auto"/>
    </w:pPr>
    <w:rPr>
      <w:rFonts w:ascii="Courier New" w:eastAsia="Times New Roman" w:hAnsi="Courier New" w:cs="Courier New"/>
      <w:sz w:val="20"/>
      <w:szCs w:val="20"/>
      <w:lang w:eastAsia="ru-RU"/>
    </w:rPr>
  </w:style>
  <w:style w:type="character" w:customStyle="1" w:styleId="9">
    <w:name w:val="Знак Знак9"/>
    <w:semiHidden/>
    <w:rsid w:val="009408C0"/>
    <w:rPr>
      <w:rFonts w:ascii="Courier New" w:eastAsia="Times New Roman" w:hAnsi="Courier New" w:cs="Courier New"/>
      <w:sz w:val="20"/>
      <w:szCs w:val="20"/>
      <w:lang w:eastAsia="ru-RU"/>
    </w:rPr>
  </w:style>
  <w:style w:type="character" w:customStyle="1" w:styleId="10">
    <w:name w:val="Знак Знак10"/>
    <w:rsid w:val="009408C0"/>
    <w:rPr>
      <w:rFonts w:ascii="Arial" w:eastAsia="Times New Roman" w:hAnsi="Arial" w:cs="Arial"/>
      <w:b/>
      <w:bCs/>
      <w:kern w:val="32"/>
      <w:sz w:val="32"/>
      <w:szCs w:val="32"/>
      <w:lang w:eastAsia="ru-RU"/>
    </w:rPr>
  </w:style>
  <w:style w:type="paragraph" w:styleId="a4">
    <w:name w:val="Body Text"/>
    <w:basedOn w:val="a"/>
    <w:rsid w:val="009408C0"/>
    <w:pPr>
      <w:spacing w:after="0" w:line="240" w:lineRule="auto"/>
      <w:jc w:val="both"/>
    </w:pPr>
    <w:rPr>
      <w:rFonts w:ascii="Times New Roman" w:eastAsia="Times New Roman" w:hAnsi="Times New Roman"/>
      <w:szCs w:val="20"/>
      <w:lang w:eastAsia="ru-RU"/>
    </w:rPr>
  </w:style>
  <w:style w:type="character" w:customStyle="1" w:styleId="8">
    <w:name w:val="Знак Знак8"/>
    <w:rsid w:val="009408C0"/>
    <w:rPr>
      <w:rFonts w:ascii="Times New Roman" w:eastAsia="Times New Roman" w:hAnsi="Times New Roman" w:cs="Times New Roman"/>
      <w:szCs w:val="20"/>
      <w:lang w:eastAsia="ru-RU"/>
    </w:rPr>
  </w:style>
  <w:style w:type="paragraph" w:styleId="2">
    <w:name w:val="Body Text 2"/>
    <w:basedOn w:val="a"/>
    <w:rsid w:val="009408C0"/>
    <w:pPr>
      <w:spacing w:after="0" w:line="240" w:lineRule="auto"/>
    </w:pPr>
    <w:rPr>
      <w:rFonts w:ascii="Times New Roman" w:eastAsia="Times New Roman" w:hAnsi="Times New Roman"/>
      <w:szCs w:val="20"/>
      <w:lang w:eastAsia="ru-RU"/>
    </w:rPr>
  </w:style>
  <w:style w:type="character" w:customStyle="1" w:styleId="7">
    <w:name w:val="Знак Знак7"/>
    <w:rsid w:val="009408C0"/>
    <w:rPr>
      <w:rFonts w:ascii="Times New Roman" w:eastAsia="Times New Roman" w:hAnsi="Times New Roman" w:cs="Times New Roman"/>
      <w:szCs w:val="20"/>
      <w:lang w:eastAsia="ru-RU"/>
    </w:rPr>
  </w:style>
  <w:style w:type="paragraph" w:styleId="a5">
    <w:name w:val="List Paragraph"/>
    <w:basedOn w:val="a"/>
    <w:qFormat/>
    <w:rsid w:val="009408C0"/>
    <w:pPr>
      <w:ind w:left="720"/>
      <w:contextualSpacing/>
    </w:pPr>
  </w:style>
  <w:style w:type="paragraph" w:styleId="HTML">
    <w:name w:val="HTML Preformatted"/>
    <w:basedOn w:val="a"/>
    <w:unhideWhenUsed/>
    <w:rsid w:val="0094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6">
    <w:name w:val="Знак Знак6"/>
    <w:rsid w:val="009408C0"/>
    <w:rPr>
      <w:rFonts w:ascii="Courier New" w:eastAsia="Times New Roman" w:hAnsi="Courier New" w:cs="Courier New"/>
      <w:sz w:val="20"/>
      <w:szCs w:val="20"/>
      <w:lang w:eastAsia="ru-RU"/>
    </w:rPr>
  </w:style>
  <w:style w:type="paragraph" w:styleId="20">
    <w:name w:val="Body Text Indent 2"/>
    <w:basedOn w:val="a"/>
    <w:rsid w:val="009408C0"/>
    <w:pPr>
      <w:spacing w:after="120" w:line="480" w:lineRule="auto"/>
      <w:ind w:left="283"/>
    </w:pPr>
    <w:rPr>
      <w:rFonts w:ascii="Times New Roman" w:eastAsia="Times New Roman" w:hAnsi="Times New Roman"/>
      <w:sz w:val="20"/>
      <w:szCs w:val="20"/>
      <w:lang w:eastAsia="ru-RU"/>
    </w:rPr>
  </w:style>
  <w:style w:type="character" w:customStyle="1" w:styleId="5">
    <w:name w:val="Знак Знак5"/>
    <w:rsid w:val="009408C0"/>
    <w:rPr>
      <w:rFonts w:ascii="Times New Roman" w:eastAsia="Times New Roman" w:hAnsi="Times New Roman" w:cs="Times New Roman"/>
      <w:sz w:val="20"/>
      <w:szCs w:val="20"/>
      <w:lang w:eastAsia="ru-RU"/>
    </w:rPr>
  </w:style>
  <w:style w:type="paragraph" w:styleId="3">
    <w:name w:val="Body Text Indent 3"/>
    <w:basedOn w:val="a"/>
    <w:rsid w:val="009408C0"/>
    <w:pPr>
      <w:spacing w:after="120" w:line="240" w:lineRule="auto"/>
      <w:ind w:left="283"/>
    </w:pPr>
    <w:rPr>
      <w:rFonts w:ascii="Times New Roman" w:eastAsia="Times New Roman" w:hAnsi="Times New Roman"/>
      <w:sz w:val="16"/>
      <w:szCs w:val="16"/>
      <w:lang w:eastAsia="ru-RU"/>
    </w:rPr>
  </w:style>
  <w:style w:type="character" w:customStyle="1" w:styleId="4">
    <w:name w:val="Знак Знак4"/>
    <w:rsid w:val="009408C0"/>
    <w:rPr>
      <w:rFonts w:ascii="Times New Roman" w:eastAsia="Times New Roman" w:hAnsi="Times New Roman" w:cs="Times New Roman"/>
      <w:sz w:val="16"/>
      <w:szCs w:val="16"/>
      <w:lang w:eastAsia="ru-RU"/>
    </w:rPr>
  </w:style>
  <w:style w:type="paragraph" w:styleId="a6">
    <w:name w:val="Body Text Indent"/>
    <w:basedOn w:val="a"/>
    <w:rsid w:val="009408C0"/>
    <w:pPr>
      <w:spacing w:after="120" w:line="240" w:lineRule="auto"/>
      <w:ind w:left="283"/>
    </w:pPr>
    <w:rPr>
      <w:rFonts w:ascii="Times New Roman" w:eastAsia="Times New Roman" w:hAnsi="Times New Roman"/>
      <w:sz w:val="20"/>
      <w:szCs w:val="20"/>
      <w:lang w:eastAsia="ru-RU"/>
    </w:rPr>
  </w:style>
  <w:style w:type="character" w:customStyle="1" w:styleId="30">
    <w:name w:val="Знак Знак3"/>
    <w:rsid w:val="009408C0"/>
    <w:rPr>
      <w:rFonts w:ascii="Times New Roman" w:eastAsia="Times New Roman" w:hAnsi="Times New Roman" w:cs="Times New Roman"/>
      <w:sz w:val="20"/>
      <w:szCs w:val="20"/>
      <w:lang w:eastAsia="ru-RU"/>
    </w:rPr>
  </w:style>
  <w:style w:type="paragraph" w:customStyle="1" w:styleId="ConsNonformat">
    <w:name w:val="ConsNonformat"/>
    <w:rsid w:val="009408C0"/>
    <w:pPr>
      <w:widowControl w:val="0"/>
      <w:autoSpaceDE w:val="0"/>
      <w:autoSpaceDN w:val="0"/>
      <w:adjustRightInd w:val="0"/>
    </w:pPr>
    <w:rPr>
      <w:rFonts w:ascii="Courier New" w:eastAsia="Times New Roman" w:hAnsi="Courier New" w:cs="Courier New"/>
    </w:rPr>
  </w:style>
  <w:style w:type="paragraph" w:customStyle="1" w:styleId="11">
    <w:name w:val="Стиль1"/>
    <w:basedOn w:val="a4"/>
    <w:rsid w:val="009408C0"/>
    <w:pPr>
      <w:jc w:val="left"/>
    </w:pPr>
    <w:rPr>
      <w:rFonts w:ascii="Verdana" w:hAnsi="Verdana"/>
      <w:sz w:val="24"/>
    </w:rPr>
  </w:style>
  <w:style w:type="paragraph" w:styleId="a7">
    <w:name w:val="header"/>
    <w:basedOn w:val="a"/>
    <w:link w:val="a8"/>
    <w:uiPriority w:val="99"/>
    <w:unhideWhenUsed/>
    <w:rsid w:val="009408C0"/>
    <w:pPr>
      <w:tabs>
        <w:tab w:val="center" w:pos="4677"/>
        <w:tab w:val="right" w:pos="9355"/>
      </w:tabs>
      <w:spacing w:after="0" w:line="240" w:lineRule="auto"/>
    </w:pPr>
  </w:style>
  <w:style w:type="character" w:customStyle="1" w:styleId="21">
    <w:name w:val="Знак Знак2"/>
    <w:basedOn w:val="a0"/>
    <w:semiHidden/>
    <w:rsid w:val="009408C0"/>
  </w:style>
  <w:style w:type="paragraph" w:styleId="a9">
    <w:name w:val="footer"/>
    <w:basedOn w:val="a"/>
    <w:unhideWhenUsed/>
    <w:rsid w:val="009408C0"/>
    <w:pPr>
      <w:tabs>
        <w:tab w:val="center" w:pos="4677"/>
        <w:tab w:val="right" w:pos="9355"/>
      </w:tabs>
      <w:spacing w:after="0" w:line="240" w:lineRule="auto"/>
    </w:pPr>
  </w:style>
  <w:style w:type="character" w:customStyle="1" w:styleId="12">
    <w:name w:val="Знак Знак1"/>
    <w:basedOn w:val="a0"/>
    <w:rsid w:val="009408C0"/>
  </w:style>
  <w:style w:type="paragraph" w:styleId="aa">
    <w:name w:val="Balloon Text"/>
    <w:basedOn w:val="a"/>
    <w:semiHidden/>
    <w:unhideWhenUsed/>
    <w:rsid w:val="009408C0"/>
    <w:pPr>
      <w:spacing w:after="0" w:line="240" w:lineRule="auto"/>
    </w:pPr>
    <w:rPr>
      <w:rFonts w:ascii="Tahoma" w:hAnsi="Tahoma" w:cs="Tahoma"/>
      <w:sz w:val="16"/>
      <w:szCs w:val="16"/>
    </w:rPr>
  </w:style>
  <w:style w:type="character" w:customStyle="1" w:styleId="ab">
    <w:name w:val="Знак Знак"/>
    <w:semiHidden/>
    <w:rsid w:val="009408C0"/>
    <w:rPr>
      <w:rFonts w:ascii="Tahoma" w:hAnsi="Tahoma" w:cs="Tahoma"/>
      <w:sz w:val="16"/>
      <w:szCs w:val="16"/>
    </w:rPr>
  </w:style>
  <w:style w:type="paragraph" w:customStyle="1" w:styleId="13">
    <w:name w:val="Знак Знак Знак1"/>
    <w:basedOn w:val="a"/>
    <w:rsid w:val="006F0B23"/>
    <w:pPr>
      <w:tabs>
        <w:tab w:val="num" w:pos="360"/>
      </w:tabs>
      <w:spacing w:after="160" w:line="240" w:lineRule="exact"/>
    </w:pPr>
    <w:rPr>
      <w:rFonts w:ascii="Verdana" w:eastAsia="Times New Roman" w:hAnsi="Verdana" w:cs="Verdana"/>
      <w:sz w:val="20"/>
      <w:szCs w:val="20"/>
      <w:lang w:val="en-US"/>
    </w:rPr>
  </w:style>
  <w:style w:type="table" w:styleId="ac">
    <w:name w:val="Table Grid"/>
    <w:basedOn w:val="a1"/>
    <w:rsid w:val="006F0B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2C6F3D"/>
    <w:rPr>
      <w:sz w:val="16"/>
      <w:szCs w:val="16"/>
    </w:rPr>
  </w:style>
  <w:style w:type="paragraph" w:styleId="ae">
    <w:name w:val="annotation text"/>
    <w:basedOn w:val="a"/>
    <w:semiHidden/>
    <w:rsid w:val="002C6F3D"/>
    <w:rPr>
      <w:sz w:val="20"/>
      <w:szCs w:val="20"/>
    </w:rPr>
  </w:style>
  <w:style w:type="paragraph" w:styleId="af">
    <w:name w:val="annotation subject"/>
    <w:basedOn w:val="ae"/>
    <w:next w:val="ae"/>
    <w:semiHidden/>
    <w:rsid w:val="002C6F3D"/>
    <w:rPr>
      <w:b/>
      <w:bCs/>
    </w:rPr>
  </w:style>
  <w:style w:type="paragraph" w:customStyle="1" w:styleId="14">
    <w:name w:val="Знак Знак Знак1"/>
    <w:basedOn w:val="a"/>
    <w:rsid w:val="006927FB"/>
    <w:pPr>
      <w:tabs>
        <w:tab w:val="num" w:pos="360"/>
      </w:tabs>
      <w:spacing w:after="160" w:line="240" w:lineRule="exact"/>
    </w:pPr>
    <w:rPr>
      <w:rFonts w:ascii="Verdana" w:eastAsia="Times New Roman" w:hAnsi="Verdana" w:cs="Verdana"/>
      <w:sz w:val="20"/>
      <w:szCs w:val="20"/>
      <w:lang w:val="en-US"/>
    </w:rPr>
  </w:style>
  <w:style w:type="character" w:customStyle="1" w:styleId="a8">
    <w:name w:val="Верхний колонтитул Знак"/>
    <w:link w:val="a7"/>
    <w:uiPriority w:val="99"/>
    <w:rsid w:val="008F31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pPr>
      <w:autoSpaceDE w:val="0"/>
      <w:autoSpaceDN w:val="0"/>
      <w:spacing w:after="0" w:line="240" w:lineRule="auto"/>
    </w:pPr>
    <w:rPr>
      <w:rFonts w:ascii="Courier New" w:eastAsia="Times New Roman" w:hAnsi="Courier New" w:cs="Courier New"/>
      <w:sz w:val="20"/>
      <w:szCs w:val="20"/>
      <w:lang w:eastAsia="ru-RU"/>
    </w:rPr>
  </w:style>
  <w:style w:type="character" w:customStyle="1" w:styleId="9">
    <w:name w:val="Знак Знак9"/>
    <w:semiHidden/>
    <w:rPr>
      <w:rFonts w:ascii="Courier New" w:eastAsia="Times New Roman" w:hAnsi="Courier New" w:cs="Courier New"/>
      <w:sz w:val="20"/>
      <w:szCs w:val="20"/>
      <w:lang w:eastAsia="ru-RU"/>
    </w:rPr>
  </w:style>
  <w:style w:type="character" w:customStyle="1" w:styleId="10">
    <w:name w:val="Знак Знак10"/>
    <w:rPr>
      <w:rFonts w:ascii="Arial" w:eastAsia="Times New Roman" w:hAnsi="Arial" w:cs="Arial"/>
      <w:b/>
      <w:bCs/>
      <w:kern w:val="32"/>
      <w:sz w:val="32"/>
      <w:szCs w:val="32"/>
      <w:lang w:eastAsia="ru-RU"/>
    </w:rPr>
  </w:style>
  <w:style w:type="paragraph" w:styleId="a4">
    <w:name w:val="Body Text"/>
    <w:basedOn w:val="a"/>
    <w:pPr>
      <w:spacing w:after="0" w:line="240" w:lineRule="auto"/>
      <w:jc w:val="both"/>
    </w:pPr>
    <w:rPr>
      <w:rFonts w:ascii="Times New Roman" w:eastAsia="Times New Roman" w:hAnsi="Times New Roman"/>
      <w:szCs w:val="20"/>
      <w:lang w:eastAsia="ru-RU"/>
    </w:rPr>
  </w:style>
  <w:style w:type="character" w:customStyle="1" w:styleId="8">
    <w:name w:val="Знак Знак8"/>
    <w:rPr>
      <w:rFonts w:ascii="Times New Roman" w:eastAsia="Times New Roman" w:hAnsi="Times New Roman" w:cs="Times New Roman"/>
      <w:szCs w:val="20"/>
      <w:lang w:eastAsia="ru-RU"/>
    </w:rPr>
  </w:style>
  <w:style w:type="paragraph" w:styleId="2">
    <w:name w:val="Body Text 2"/>
    <w:basedOn w:val="a"/>
    <w:pPr>
      <w:spacing w:after="0" w:line="240" w:lineRule="auto"/>
    </w:pPr>
    <w:rPr>
      <w:rFonts w:ascii="Times New Roman" w:eastAsia="Times New Roman" w:hAnsi="Times New Roman"/>
      <w:szCs w:val="20"/>
      <w:lang w:eastAsia="ru-RU"/>
    </w:rPr>
  </w:style>
  <w:style w:type="character" w:customStyle="1" w:styleId="7">
    <w:name w:val="Знак Знак7"/>
    <w:rPr>
      <w:rFonts w:ascii="Times New Roman" w:eastAsia="Times New Roman" w:hAnsi="Times New Roman" w:cs="Times New Roman"/>
      <w:szCs w:val="20"/>
      <w:lang w:eastAsia="ru-RU"/>
    </w:rPr>
  </w:style>
  <w:style w:type="paragraph" w:styleId="a5">
    <w:name w:val="List Paragraph"/>
    <w:basedOn w:val="a"/>
    <w:qFormat/>
    <w:pPr>
      <w:ind w:left="720"/>
      <w:contextualSpacing/>
    </w:pPr>
  </w:style>
  <w:style w:type="paragraph" w:styleId="HTML">
    <w:name w:val="HTML Preformatted"/>
    <w:basedOn w:val="a"/>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6">
    <w:name w:val="Знак Знак6"/>
    <w:rPr>
      <w:rFonts w:ascii="Courier New" w:eastAsia="Times New Roman" w:hAnsi="Courier New" w:cs="Courier New"/>
      <w:sz w:val="20"/>
      <w:szCs w:val="20"/>
      <w:lang w:eastAsia="ru-RU"/>
    </w:rPr>
  </w:style>
  <w:style w:type="paragraph" w:styleId="20">
    <w:name w:val="Body Text Indent 2"/>
    <w:basedOn w:val="a"/>
    <w:pPr>
      <w:spacing w:after="120" w:line="480" w:lineRule="auto"/>
      <w:ind w:left="283"/>
    </w:pPr>
    <w:rPr>
      <w:rFonts w:ascii="Times New Roman" w:eastAsia="Times New Roman" w:hAnsi="Times New Roman"/>
      <w:sz w:val="20"/>
      <w:szCs w:val="20"/>
      <w:lang w:eastAsia="ru-RU"/>
    </w:rPr>
  </w:style>
  <w:style w:type="character" w:customStyle="1" w:styleId="5">
    <w:name w:val="Знак Знак5"/>
    <w:rPr>
      <w:rFonts w:ascii="Times New Roman" w:eastAsia="Times New Roman" w:hAnsi="Times New Roman" w:cs="Times New Roman"/>
      <w:sz w:val="20"/>
      <w:szCs w:val="20"/>
      <w:lang w:eastAsia="ru-RU"/>
    </w:rPr>
  </w:style>
  <w:style w:type="paragraph" w:styleId="3">
    <w:name w:val="Body Text Indent 3"/>
    <w:basedOn w:val="a"/>
    <w:pPr>
      <w:spacing w:after="120" w:line="240" w:lineRule="auto"/>
      <w:ind w:left="283"/>
    </w:pPr>
    <w:rPr>
      <w:rFonts w:ascii="Times New Roman" w:eastAsia="Times New Roman" w:hAnsi="Times New Roman"/>
      <w:sz w:val="16"/>
      <w:szCs w:val="16"/>
      <w:lang w:eastAsia="ru-RU"/>
    </w:rPr>
  </w:style>
  <w:style w:type="character" w:customStyle="1" w:styleId="4">
    <w:name w:val="Знак Знак4"/>
    <w:rPr>
      <w:rFonts w:ascii="Times New Roman" w:eastAsia="Times New Roman" w:hAnsi="Times New Roman" w:cs="Times New Roman"/>
      <w:sz w:val="16"/>
      <w:szCs w:val="16"/>
      <w:lang w:eastAsia="ru-RU"/>
    </w:rPr>
  </w:style>
  <w:style w:type="paragraph" w:styleId="a6">
    <w:name w:val="Body Text Indent"/>
    <w:basedOn w:val="a"/>
    <w:pPr>
      <w:spacing w:after="120" w:line="240" w:lineRule="auto"/>
      <w:ind w:left="283"/>
    </w:pPr>
    <w:rPr>
      <w:rFonts w:ascii="Times New Roman" w:eastAsia="Times New Roman" w:hAnsi="Times New Roman"/>
      <w:sz w:val="20"/>
      <w:szCs w:val="20"/>
      <w:lang w:eastAsia="ru-RU"/>
    </w:rPr>
  </w:style>
  <w:style w:type="character" w:customStyle="1" w:styleId="30">
    <w:name w:val="Знак Знак3"/>
    <w:rPr>
      <w:rFonts w:ascii="Times New Roman" w:eastAsia="Times New Roman" w:hAnsi="Times New Roman" w:cs="Times New Roman"/>
      <w:sz w:val="20"/>
      <w:szCs w:val="20"/>
      <w:lang w:eastAsia="ru-RU"/>
    </w:rPr>
  </w:style>
  <w:style w:type="paragraph" w:customStyle="1" w:styleId="ConsNonformat">
    <w:name w:val="ConsNonformat"/>
    <w:pPr>
      <w:widowControl w:val="0"/>
      <w:autoSpaceDE w:val="0"/>
      <w:autoSpaceDN w:val="0"/>
      <w:adjustRightInd w:val="0"/>
    </w:pPr>
    <w:rPr>
      <w:rFonts w:ascii="Courier New" w:eastAsia="Times New Roman" w:hAnsi="Courier New" w:cs="Courier New"/>
    </w:rPr>
  </w:style>
  <w:style w:type="paragraph" w:customStyle="1" w:styleId="11">
    <w:name w:val="Стиль1"/>
    <w:basedOn w:val="a4"/>
    <w:pPr>
      <w:jc w:val="left"/>
    </w:pPr>
    <w:rPr>
      <w:rFonts w:ascii="Verdana" w:hAnsi="Verdana"/>
      <w:sz w:val="24"/>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21">
    <w:name w:val="Знак Знак2"/>
    <w:basedOn w:val="a0"/>
    <w:semiHidden/>
  </w:style>
  <w:style w:type="paragraph" w:styleId="a9">
    <w:name w:val="footer"/>
    <w:basedOn w:val="a"/>
    <w:unhideWhenUsed/>
    <w:pPr>
      <w:tabs>
        <w:tab w:val="center" w:pos="4677"/>
        <w:tab w:val="right" w:pos="9355"/>
      </w:tabs>
      <w:spacing w:after="0" w:line="240" w:lineRule="auto"/>
    </w:pPr>
  </w:style>
  <w:style w:type="character" w:customStyle="1" w:styleId="12">
    <w:name w:val="Знак Знак1"/>
    <w:basedOn w:val="a0"/>
  </w:style>
  <w:style w:type="paragraph" w:styleId="aa">
    <w:name w:val="Balloon Text"/>
    <w:basedOn w:val="a"/>
    <w:semiHidden/>
    <w:unhideWhenUsed/>
    <w:pPr>
      <w:spacing w:after="0" w:line="240" w:lineRule="auto"/>
    </w:pPr>
    <w:rPr>
      <w:rFonts w:ascii="Tahoma" w:hAnsi="Tahoma" w:cs="Tahoma"/>
      <w:sz w:val="16"/>
      <w:szCs w:val="16"/>
    </w:rPr>
  </w:style>
  <w:style w:type="character" w:customStyle="1" w:styleId="ab">
    <w:name w:val="Знак Знак"/>
    <w:semiHidden/>
    <w:rPr>
      <w:rFonts w:ascii="Tahoma" w:hAnsi="Tahoma" w:cs="Tahoma"/>
      <w:sz w:val="16"/>
      <w:szCs w:val="16"/>
    </w:rPr>
  </w:style>
  <w:style w:type="paragraph" w:customStyle="1" w:styleId="13">
    <w:name w:val="Знак Знак Знак1"/>
    <w:basedOn w:val="a"/>
    <w:rsid w:val="006F0B23"/>
    <w:pPr>
      <w:tabs>
        <w:tab w:val="num" w:pos="360"/>
      </w:tabs>
      <w:spacing w:after="160" w:line="240" w:lineRule="exact"/>
    </w:pPr>
    <w:rPr>
      <w:rFonts w:ascii="Verdana" w:eastAsia="Times New Roman" w:hAnsi="Verdana" w:cs="Verdana"/>
      <w:sz w:val="20"/>
      <w:szCs w:val="20"/>
      <w:lang w:val="en-US"/>
    </w:rPr>
  </w:style>
  <w:style w:type="table" w:styleId="ac">
    <w:name w:val="Table Grid"/>
    <w:basedOn w:val="a1"/>
    <w:rsid w:val="006F0B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2C6F3D"/>
    <w:rPr>
      <w:sz w:val="16"/>
      <w:szCs w:val="16"/>
    </w:rPr>
  </w:style>
  <w:style w:type="paragraph" w:styleId="ae">
    <w:name w:val="annotation text"/>
    <w:basedOn w:val="a"/>
    <w:semiHidden/>
    <w:rsid w:val="002C6F3D"/>
    <w:rPr>
      <w:sz w:val="20"/>
      <w:szCs w:val="20"/>
    </w:rPr>
  </w:style>
  <w:style w:type="paragraph" w:styleId="af">
    <w:name w:val="annotation subject"/>
    <w:basedOn w:val="ae"/>
    <w:next w:val="ae"/>
    <w:semiHidden/>
    <w:rsid w:val="002C6F3D"/>
    <w:rPr>
      <w:b/>
      <w:bCs/>
    </w:rPr>
  </w:style>
  <w:style w:type="paragraph" w:customStyle="1" w:styleId="14">
    <w:name w:val="Знак Знак Знак1"/>
    <w:basedOn w:val="a"/>
    <w:rsid w:val="006927FB"/>
    <w:pPr>
      <w:tabs>
        <w:tab w:val="num" w:pos="360"/>
      </w:tabs>
      <w:spacing w:after="160" w:line="240" w:lineRule="exact"/>
    </w:pPr>
    <w:rPr>
      <w:rFonts w:ascii="Verdana" w:eastAsia="Times New Roman" w:hAnsi="Verdana" w:cs="Verdana"/>
      <w:sz w:val="20"/>
      <w:szCs w:val="20"/>
      <w:lang w:val="en-US"/>
    </w:rPr>
  </w:style>
  <w:style w:type="character" w:customStyle="1" w:styleId="a8">
    <w:name w:val="Верхний колонтитул Знак"/>
    <w:link w:val="a7"/>
    <w:uiPriority w:val="99"/>
    <w:rsid w:val="008F31E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03993028">
      <w:bodyDiv w:val="1"/>
      <w:marLeft w:val="0"/>
      <w:marRight w:val="0"/>
      <w:marTop w:val="0"/>
      <w:marBottom w:val="0"/>
      <w:divBdr>
        <w:top w:val="none" w:sz="0" w:space="0" w:color="auto"/>
        <w:left w:val="none" w:sz="0" w:space="0" w:color="auto"/>
        <w:bottom w:val="none" w:sz="0" w:space="0" w:color="auto"/>
        <w:right w:val="none" w:sz="0" w:space="0" w:color="auto"/>
      </w:divBdr>
      <w:divsChild>
        <w:div w:id="1669207872">
          <w:marLeft w:val="0"/>
          <w:marRight w:val="0"/>
          <w:marTop w:val="0"/>
          <w:marBottom w:val="0"/>
          <w:divBdr>
            <w:top w:val="none" w:sz="0" w:space="0" w:color="auto"/>
            <w:left w:val="none" w:sz="0" w:space="0" w:color="auto"/>
            <w:bottom w:val="none" w:sz="0" w:space="0" w:color="auto"/>
            <w:right w:val="none" w:sz="0" w:space="0" w:color="auto"/>
          </w:divBdr>
          <w:divsChild>
            <w:div w:id="1358577137">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9644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E703-5BE9-462C-BBC4-0560A0EB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vt:lpstr>
    </vt:vector>
  </TitlesOfParts>
  <Company>ARM Stroy</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dc:title>
  <dc:creator>Matveeva</dc:creator>
  <cp:lastModifiedBy>gl</cp:lastModifiedBy>
  <cp:revision>22</cp:revision>
  <cp:lastPrinted>2013-08-28T08:45:00Z</cp:lastPrinted>
  <dcterms:created xsi:type="dcterms:W3CDTF">2013-04-24T10:53:00Z</dcterms:created>
  <dcterms:modified xsi:type="dcterms:W3CDTF">2014-02-24T13:16:00Z</dcterms:modified>
</cp:coreProperties>
</file>